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ind w:firstLine="320" w:firstLineChars="100"/>
        <w:rPr>
          <w:rFonts w:hint="eastAsia" w:ascii="楷体_GB2312" w:hAnsi="华文仿宋" w:eastAsia="楷体_GB2312"/>
          <w:b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snapToGrid w:val="0"/>
        <w:spacing w:before="240" w:afterLines="50" w:line="560" w:lineRule="exact"/>
        <w:jc w:val="center"/>
        <w:rPr>
          <w:rFonts w:hint="eastAsia" w:ascii="汉仪大宋简" w:hAnsi="黑体" w:eastAsia="汉仪大宋简"/>
          <w:bCs/>
          <w:sz w:val="36"/>
          <w:szCs w:val="36"/>
        </w:rPr>
      </w:pPr>
      <w:r>
        <w:rPr>
          <w:rFonts w:hint="eastAsia" w:ascii="汉仪大宋简" w:hAnsi="黑体" w:eastAsia="汉仪大宋简"/>
          <w:bCs/>
          <w:sz w:val="36"/>
          <w:szCs w:val="36"/>
        </w:rPr>
        <w:t>湖南省优秀新闻工作者参评者获奖作品登记表</w:t>
      </w:r>
    </w:p>
    <w:tbl>
      <w:tblPr>
        <w:tblStyle w:val="3"/>
        <w:tblW w:w="84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619"/>
        <w:gridCol w:w="1606"/>
        <w:gridCol w:w="733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报送单位</w:t>
            </w:r>
          </w:p>
        </w:tc>
        <w:tc>
          <w:tcPr>
            <w:tcW w:w="6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作者姓名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作品标题</w:t>
            </w:r>
          </w:p>
        </w:tc>
        <w:tc>
          <w:tcPr>
            <w:tcW w:w="6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刊播单位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刊播日期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55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字数(时长)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作品体裁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获奖证书类别</w:t>
            </w:r>
          </w:p>
        </w:tc>
        <w:tc>
          <w:tcPr>
            <w:tcW w:w="6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作者□  编辑□  主持人□ 播音员□  其他□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（请在相应的□内打“</w:t>
            </w:r>
            <w:r>
              <w:rPr>
                <w:rFonts w:hint="eastAsia" w:ascii="仿宋" w:hAnsi="仿宋" w:eastAsia="仿宋"/>
                <w:b/>
                <w:spacing w:val="-18"/>
                <w:w w:val="87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7" w:hRule="atLeast"/>
          <w:jc w:val="center"/>
        </w:trPr>
        <w:tc>
          <w:tcPr>
            <w:tcW w:w="8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推荐理由（采写简况、作品评价、社会效果、获奖情况）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华文中宋" w:hAnsi="华文中宋" w:eastAsia="仿宋"/>
                <w:sz w:val="28"/>
                <w:szCs w:val="28"/>
              </w:rPr>
              <w:t> 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华文中宋" w:hAnsi="华文中宋" w:eastAsia="仿宋"/>
                <w:sz w:val="28"/>
                <w:szCs w:val="28"/>
              </w:rPr>
              <w:t> 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华文中宋" w:hAnsi="华文中宋" w:eastAsia="仿宋"/>
                <w:sz w:val="28"/>
                <w:szCs w:val="28"/>
              </w:rPr>
              <w:t> 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华文中宋" w:hAnsi="华文中宋" w:eastAsia="仿宋"/>
                <w:sz w:val="28"/>
                <w:szCs w:val="28"/>
              </w:rPr>
              <w:t> 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华文中宋" w:hAnsi="华文中宋" w:eastAsia="仿宋"/>
                <w:sz w:val="28"/>
                <w:szCs w:val="28"/>
              </w:rPr>
              <w:t> 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华文中宋" w:hAnsi="华文中宋" w:eastAsia="仿宋"/>
                <w:sz w:val="28"/>
                <w:szCs w:val="28"/>
              </w:rPr>
              <w:t> 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3F02"/>
    <w:rsid w:val="3C723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2018-03-12T09:36:00Z</dcterms:created>
  <dc:creator>Administrator</dc:creator>
  <cp:lastModifiedBy>Administrator</cp:lastModifiedBy>
  <dcterms:modified xsi:type="dcterms:W3CDTF">2018-03-12T09:36:11Z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