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 w:line="151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682625</wp:posOffset>
            </wp:positionH>
            <wp:positionV relativeFrom="page">
              <wp:posOffset>909955</wp:posOffset>
            </wp:positionV>
            <wp:extent cx="8976360" cy="530796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6360" cy="5307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jc w:val="center"/>
        <w:ind w:right="177"/>
        <w:spacing w:after="0" w:line="457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40"/>
          <w:szCs w:val="40"/>
          <w:color w:val="auto"/>
        </w:rPr>
        <w:t>2018年度湖南新闻奖央媒优秀作品奖公布</w:t>
      </w:r>
    </w:p>
    <w:p>
      <w:pPr>
        <w:spacing w:after="0" w:line="243" w:lineRule="exact"/>
        <w:rPr>
          <w:sz w:val="24"/>
          <w:szCs w:val="24"/>
          <w:color w:val="auto"/>
        </w:rPr>
      </w:pPr>
    </w:p>
    <w:p>
      <w:pPr>
        <w:jc w:val="center"/>
        <w:ind w:right="177"/>
        <w:spacing w:after="0" w:line="320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8"/>
          <w:szCs w:val="28"/>
          <w:b w:val="1"/>
          <w:bCs w:val="1"/>
          <w:color w:val="auto"/>
        </w:rPr>
        <w:t>一等奖（10件）</w:t>
      </w:r>
    </w:p>
    <w:p>
      <w:pPr>
        <w:spacing w:after="0" w:line="81" w:lineRule="exact"/>
        <w:rPr>
          <w:sz w:val="24"/>
          <w:szCs w:val="24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507"/>
        </w:trPr>
        <w:tc>
          <w:tcPr>
            <w:tcW w:w="70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320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28"/>
                <w:szCs w:val="28"/>
                <w:color w:val="auto"/>
                <w:w w:val="99"/>
              </w:rPr>
              <w:t>序号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320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28"/>
                <w:szCs w:val="28"/>
                <w:color w:val="auto"/>
                <w:w w:val="99"/>
              </w:rPr>
              <w:t>项目</w:t>
            </w:r>
          </w:p>
        </w:tc>
        <w:tc>
          <w:tcPr>
            <w:tcW w:w="42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ind w:left="1840"/>
              <w:spacing w:after="0" w:line="320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28"/>
                <w:szCs w:val="28"/>
                <w:color w:val="auto"/>
              </w:rPr>
              <w:t>题目</w:t>
            </w:r>
          </w:p>
        </w:tc>
        <w:tc>
          <w:tcPr>
            <w:tcW w:w="15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320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28"/>
                <w:szCs w:val="28"/>
                <w:color w:val="auto"/>
                <w:w w:val="99"/>
              </w:rPr>
              <w:t>主创人员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320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28"/>
                <w:szCs w:val="28"/>
                <w:color w:val="auto"/>
                <w:w w:val="99"/>
              </w:rPr>
              <w:t>编辑</w:t>
            </w:r>
          </w:p>
        </w:tc>
        <w:tc>
          <w:tcPr>
            <w:tcW w:w="16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320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28"/>
                <w:szCs w:val="28"/>
                <w:color w:val="auto"/>
                <w:w w:val="99"/>
              </w:rPr>
              <w:t>刊播单位</w:t>
            </w:r>
          </w:p>
        </w:tc>
        <w:tc>
          <w:tcPr>
            <w:tcW w:w="14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320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28"/>
                <w:szCs w:val="28"/>
                <w:color w:val="auto"/>
                <w:w w:val="99"/>
              </w:rPr>
              <w:t>送评单位</w:t>
            </w:r>
          </w:p>
        </w:tc>
        <w:tc>
          <w:tcPr>
            <w:tcW w:w="11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 w:line="320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28"/>
                <w:szCs w:val="28"/>
                <w:color w:val="auto"/>
                <w:w w:val="99"/>
              </w:rPr>
              <w:t>字  数</w:t>
            </w:r>
          </w:p>
        </w:tc>
        <w:tc>
          <w:tcPr>
            <w:tcW w:w="1340" w:type="dxa"/>
            <w:vAlign w:val="bottom"/>
            <w:tcBorders>
              <w:top w:val="single" w:sz="8" w:color="auto"/>
            </w:tcBorders>
            <w:vMerge w:val="restart"/>
          </w:tcPr>
          <w:p>
            <w:pPr>
              <w:ind w:left="380"/>
              <w:spacing w:after="0" w:line="320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28"/>
                <w:szCs w:val="28"/>
                <w:color w:val="auto"/>
              </w:rPr>
              <w:t>备注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8"/>
        </w:trPr>
        <w:tc>
          <w:tcPr>
            <w:tcW w:w="7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2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320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28"/>
                <w:szCs w:val="28"/>
                <w:color w:val="auto"/>
                <w:w w:val="99"/>
              </w:rPr>
              <w:t>(时长)</w:t>
            </w:r>
          </w:p>
        </w:tc>
        <w:tc>
          <w:tcPr>
            <w:tcW w:w="1340" w:type="dxa"/>
            <w:vAlign w:val="bottom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0"/>
        </w:trPr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3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1"/>
        </w:trPr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0"/>
        </w:trPr>
        <w:tc>
          <w:tcPr>
            <w:tcW w:w="7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1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文字通讯</w:t>
            </w:r>
          </w:p>
        </w:tc>
        <w:tc>
          <w:tcPr>
            <w:tcW w:w="42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总书记带领我们精准脱贫 十八洞篇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集体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人民日报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人民日报社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3517</w:t>
            </w:r>
          </w:p>
        </w:tc>
        <w:tc>
          <w:tcPr>
            <w:tcW w:w="1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7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2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湖南分社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2"/>
        </w:trPr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6"/>
        </w:trPr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87"/>
        </w:trPr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“穷山坡”奔向“金银窝”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丁锡国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雷敏</w:t>
            </w: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新华通讯社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7"/>
        </w:trPr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3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2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3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文字通讯</w:t>
            </w:r>
          </w:p>
        </w:tc>
        <w:tc>
          <w:tcPr>
            <w:tcW w:w="42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3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张玉洁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3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新华通讯社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3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2302</w:t>
            </w:r>
          </w:p>
        </w:tc>
        <w:tc>
          <w:tcPr>
            <w:tcW w:w="13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9"/>
        </w:trPr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26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十八洞飞出欢乐歌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高文成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崔颍</w:t>
            </w: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湖南分社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3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7"/>
        </w:trPr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3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6"/>
        </w:trPr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44"/>
        </w:trPr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6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调研不打招呼不要陪同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杜若原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人民日报社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7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3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文字通讯</w:t>
            </w:r>
          </w:p>
        </w:tc>
        <w:tc>
          <w:tcPr>
            <w:tcW w:w="42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走访直奔基层直插现场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人民日报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839</w:t>
            </w:r>
          </w:p>
        </w:tc>
        <w:tc>
          <w:tcPr>
            <w:tcW w:w="13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2"/>
        </w:trPr>
        <w:tc>
          <w:tcPr>
            <w:tcW w:w="7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2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王云娜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湖南分社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2"/>
        </w:trPr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2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湖南：锻造干部硬作风 啃下脱贫硬骨头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5"/>
        </w:trPr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2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9"/>
        </w:trPr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0"/>
        </w:trPr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泪洒乡村的采访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段羡菊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易艳刚</w:t>
            </w: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新华通讯社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2"/>
        </w:trPr>
        <w:tc>
          <w:tcPr>
            <w:tcW w:w="7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4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文字通讯</w:t>
            </w:r>
          </w:p>
        </w:tc>
        <w:tc>
          <w:tcPr>
            <w:tcW w:w="42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刘晶瑶</w:t>
            </w: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新华通讯社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5188</w:t>
            </w:r>
          </w:p>
        </w:tc>
        <w:tc>
          <w:tcPr>
            <w:tcW w:w="13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6"/>
        </w:trPr>
        <w:tc>
          <w:tcPr>
            <w:tcW w:w="7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26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3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22"/>
                <w:szCs w:val="22"/>
                <w:color w:val="auto"/>
              </w:rPr>
              <w:t>——</w:t>
            </w: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致编辑部的记者来信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3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柳王敏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3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湖南分社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3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9"/>
        </w:trPr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张书旗</w:t>
            </w: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3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9"/>
        </w:trPr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68"/>
        </w:trPr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6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心若向阳 无畏绽放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唐湘岳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中央驻湘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2"/>
        </w:trPr>
        <w:tc>
          <w:tcPr>
            <w:tcW w:w="7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5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文字通讯</w:t>
            </w:r>
          </w:p>
        </w:tc>
        <w:tc>
          <w:tcPr>
            <w:tcW w:w="42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22"/>
                <w:szCs w:val="22"/>
                <w:color w:val="auto"/>
              </w:rPr>
              <w:t>——</w:t>
            </w: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共产党员、长沙理工大学研究生邹勇松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光明日报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3000</w:t>
            </w:r>
          </w:p>
        </w:tc>
        <w:tc>
          <w:tcPr>
            <w:tcW w:w="13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5"/>
        </w:trPr>
        <w:tc>
          <w:tcPr>
            <w:tcW w:w="7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2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潘枝花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记者站分会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2"/>
        </w:trPr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2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的故事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2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4"/>
        </w:trPr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0"/>
        </w:trPr>
        <w:tc>
          <w:tcPr>
            <w:tcW w:w="7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6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文字通讯</w:t>
            </w:r>
          </w:p>
        </w:tc>
        <w:tc>
          <w:tcPr>
            <w:tcW w:w="42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创新开放双引擎 湖南经济稳趋优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刘麟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经济日报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中央驻湘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1000</w:t>
            </w:r>
          </w:p>
        </w:tc>
        <w:tc>
          <w:tcPr>
            <w:tcW w:w="1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2"/>
        </w:trPr>
        <w:tc>
          <w:tcPr>
            <w:tcW w:w="7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2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记者站分会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6"/>
        </w:trPr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ectPr>
          <w:pgSz w:w="16840" w:h="11905" w:orient="landscape"/>
          <w:cols w:equalWidth="0" w:num="1">
            <w:col w:w="14317"/>
          </w:cols>
          <w:pgMar w:left="1080" w:top="1440" w:right="1440" w:bottom="175" w:gutter="0" w:footer="0" w:header="0"/>
        </w:sect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11" w:lineRule="exact"/>
        <w:rPr>
          <w:sz w:val="24"/>
          <w:szCs w:val="24"/>
          <w:color w:val="auto"/>
        </w:rPr>
      </w:pPr>
    </w:p>
    <w:p>
      <w:pPr>
        <w:jc w:val="center"/>
        <w:ind w:right="-362"/>
        <w:spacing w:after="0" w:line="263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3"/>
          <w:szCs w:val="23"/>
          <w:color w:val="auto"/>
        </w:rPr>
        <w:t>第 1 页</w:t>
      </w:r>
    </w:p>
    <w:p>
      <w:pPr>
        <w:sectPr>
          <w:pgSz w:w="16840" w:h="11905" w:orient="landscape"/>
          <w:cols w:equalWidth="0" w:num="1">
            <w:col w:w="14317"/>
          </w:cols>
          <w:pgMar w:left="1080" w:top="1440" w:right="1440" w:bottom="175" w:gutter="0" w:footer="0" w:header="0"/>
          <w:type w:val="continuous"/>
        </w:sectPr>
      </w:pPr>
    </w:p>
    <w:bookmarkStart w:id="1" w:name="page2"/>
    <w:bookmarkEnd w:id="1"/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420"/>
        </w:trPr>
        <w:tc>
          <w:tcPr>
            <w:tcW w:w="70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7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ind w:left="4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广播专题</w:t>
            </w:r>
          </w:p>
        </w:tc>
        <w:tc>
          <w:tcPr>
            <w:tcW w:w="42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湖南做好巡视“后半篇文章”，要努力交出</w:t>
            </w:r>
          </w:p>
        </w:tc>
        <w:tc>
          <w:tcPr>
            <w:tcW w:w="15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蒋琦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中央人民</w:t>
            </w:r>
          </w:p>
        </w:tc>
        <w:tc>
          <w:tcPr>
            <w:tcW w:w="14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中央驻湘</w:t>
            </w:r>
          </w:p>
        </w:tc>
        <w:tc>
          <w:tcPr>
            <w:tcW w:w="11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6′30″</w:t>
            </w:r>
          </w:p>
        </w:tc>
        <w:tc>
          <w:tcPr>
            <w:tcW w:w="13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70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2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群众满意答卷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姜文婧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广播电台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记者站分会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2′45″</w:t>
            </w: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2"/>
        </w:trPr>
        <w:tc>
          <w:tcPr>
            <w:tcW w:w="7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2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5"/>
        </w:trPr>
        <w:tc>
          <w:tcPr>
            <w:tcW w:w="7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31"/>
        </w:trPr>
        <w:tc>
          <w:tcPr>
            <w:tcW w:w="7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谢宝军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7"/>
        </w:trPr>
        <w:tc>
          <w:tcPr>
            <w:tcW w:w="70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8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电视专题</w:t>
            </w:r>
          </w:p>
        </w:tc>
        <w:tc>
          <w:tcPr>
            <w:tcW w:w="42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精准扶贫这五年 十八洞村看变迁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李艳君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中央电视台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中央驻湘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4′33″</w:t>
            </w: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2"/>
        </w:trPr>
        <w:tc>
          <w:tcPr>
            <w:tcW w:w="70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2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张宗尧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记者站分会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7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4"/>
        </w:trPr>
        <w:tc>
          <w:tcPr>
            <w:tcW w:w="7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欧阳干湘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9"/>
        </w:trPr>
        <w:tc>
          <w:tcPr>
            <w:tcW w:w="7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0"/>
        </w:trPr>
        <w:tc>
          <w:tcPr>
            <w:tcW w:w="70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9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文字通讯</w:t>
            </w:r>
          </w:p>
        </w:tc>
        <w:tc>
          <w:tcPr>
            <w:tcW w:w="42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“创新引领”重构湖南经济版图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白祖偕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吴庆才</w:t>
            </w: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中国新闻社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中央驻湘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1381</w:t>
            </w: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2"/>
        </w:trPr>
        <w:tc>
          <w:tcPr>
            <w:tcW w:w="70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2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刘双双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记者站分会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7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6"/>
        </w:trPr>
        <w:tc>
          <w:tcPr>
            <w:tcW w:w="7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0"/>
        </w:trPr>
        <w:tc>
          <w:tcPr>
            <w:tcW w:w="70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10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文字通讯</w:t>
            </w:r>
          </w:p>
        </w:tc>
        <w:tc>
          <w:tcPr>
            <w:tcW w:w="42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韶山红色旅游融合发展之路越走越宽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冯志伟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忻鼎鼎</w:t>
            </w: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中国日报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中央驻湘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2199</w:t>
            </w: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70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2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张周项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记者站分会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2"/>
        </w:trPr>
        <w:tc>
          <w:tcPr>
            <w:tcW w:w="7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5"/>
        </w:trPr>
        <w:tc>
          <w:tcPr>
            <w:tcW w:w="7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5" w:orient="landscape"/>
          <w:cols w:equalWidth="0" w:num="1">
            <w:col w:w="14317"/>
          </w:cols>
          <w:pgMar w:left="1080" w:top="1412" w:right="1440" w:bottom="175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49" w:lineRule="exact"/>
        <w:rPr>
          <w:sz w:val="20"/>
          <w:szCs w:val="20"/>
          <w:color w:val="auto"/>
        </w:rPr>
      </w:pPr>
    </w:p>
    <w:p>
      <w:pPr>
        <w:jc w:val="center"/>
        <w:ind w:right="-362"/>
        <w:spacing w:after="0" w:line="263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3"/>
          <w:szCs w:val="23"/>
          <w:color w:val="auto"/>
        </w:rPr>
        <w:t>第 2 页</w:t>
      </w:r>
    </w:p>
    <w:sectPr>
      <w:pgSz w:w="16840" w:h="11905" w:orient="landscape"/>
      <w:cols w:equalWidth="0" w:num="1">
        <w:col w:w="14317"/>
      </w:cols>
      <w:pgMar w:left="1080" w:top="1412" w:right="1440" w:bottom="175" w:gutter="0" w:footer="0" w:header="0"/>
      <w:type w:val="continuous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2019-09-11T21:13:29Z</dcterms:created>
  <dcterms:modified xsi:type="dcterms:W3CDTF">2019-09-11T21:13:29Z</dcterms:modified>
</cp:coreProperties>
</file>