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132EA" w14:textId="77777777" w:rsidR="000F7C27" w:rsidRDefault="000F7C27" w:rsidP="000F7C27">
      <w:pPr>
        <w:pStyle w:val="a7"/>
        <w:snapToGrid w:val="0"/>
        <w:spacing w:before="0" w:beforeAutospacing="0" w:after="0" w:afterAutospacing="0" w:line="360" w:lineRule="auto"/>
        <w:rPr>
          <w:rStyle w:val="a8"/>
          <w:rFonts w:ascii="仿宋_GB2312" w:eastAsia="仿宋_GB2312" w:hAnsi="仿宋"/>
          <w:b w:val="0"/>
          <w:sz w:val="32"/>
          <w:szCs w:val="32"/>
        </w:rPr>
      </w:pPr>
      <w:r w:rsidRPr="00CC5BC4">
        <w:rPr>
          <w:rStyle w:val="a8"/>
          <w:rFonts w:ascii="黑体" w:eastAsia="黑体" w:hAnsi="黑体" w:hint="eastAsia"/>
          <w:sz w:val="32"/>
          <w:szCs w:val="32"/>
        </w:rPr>
        <w:t>附件</w:t>
      </w:r>
      <w:r>
        <w:rPr>
          <w:rStyle w:val="a8"/>
          <w:rFonts w:ascii="黑体" w:eastAsia="黑体" w:hAnsi="黑体" w:hint="eastAsia"/>
          <w:sz w:val="32"/>
          <w:szCs w:val="32"/>
        </w:rPr>
        <w:t>3</w:t>
      </w:r>
    </w:p>
    <w:p w14:paraId="48FB026A" w14:textId="77777777" w:rsidR="000F7C27" w:rsidRDefault="000F7C27" w:rsidP="000F7C27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方正小标宋简体" w:eastAsia="方正小标宋简体" w:hAnsi="仿宋"/>
          <w:sz w:val="36"/>
          <w:szCs w:val="36"/>
        </w:rPr>
      </w:pPr>
    </w:p>
    <w:p w14:paraId="60987A51" w14:textId="77777777" w:rsidR="000F7C27" w:rsidRDefault="000F7C27" w:rsidP="000F7C27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方正小标宋简体" w:eastAsia="方正小标宋简体" w:hAnsi="仿宋"/>
          <w:b w:val="0"/>
          <w:sz w:val="36"/>
          <w:szCs w:val="36"/>
        </w:rPr>
      </w:pPr>
      <w:r w:rsidRPr="00D34A0A">
        <w:rPr>
          <w:rStyle w:val="a8"/>
          <w:rFonts w:ascii="方正小标宋简体" w:eastAsia="方正小标宋简体" w:hAnsi="仿宋" w:hint="eastAsia"/>
          <w:sz w:val="36"/>
          <w:szCs w:val="36"/>
        </w:rPr>
        <w:t>2019年湖南省文化和旅游志愿服务优秀社区名单</w:t>
      </w:r>
    </w:p>
    <w:p w14:paraId="54995F26" w14:textId="77777777" w:rsidR="000F7C27" w:rsidRDefault="000F7C27" w:rsidP="000F7C27">
      <w:pPr>
        <w:pStyle w:val="a7"/>
        <w:snapToGrid w:val="0"/>
        <w:spacing w:before="0" w:beforeAutospacing="0" w:after="0" w:afterAutospacing="0" w:line="360" w:lineRule="auto"/>
        <w:jc w:val="center"/>
        <w:rPr>
          <w:rStyle w:val="a8"/>
          <w:rFonts w:ascii="楷体_GB2312" w:eastAsia="楷体_GB2312" w:hAnsi="仿宋"/>
          <w:b w:val="0"/>
          <w:sz w:val="32"/>
          <w:szCs w:val="32"/>
        </w:rPr>
      </w:pPr>
      <w:r w:rsidRPr="00CC5BC4">
        <w:rPr>
          <w:rStyle w:val="a8"/>
          <w:rFonts w:ascii="楷体_GB2312" w:eastAsia="楷体_GB2312" w:hAnsi="仿宋" w:hint="eastAsia"/>
          <w:sz w:val="32"/>
          <w:szCs w:val="32"/>
        </w:rPr>
        <w:t>（</w:t>
      </w:r>
      <w:r>
        <w:rPr>
          <w:rStyle w:val="a8"/>
          <w:rFonts w:ascii="楷体_GB2312" w:eastAsia="楷体_GB2312" w:hAnsi="仿宋" w:hint="eastAsia"/>
          <w:sz w:val="32"/>
          <w:szCs w:val="32"/>
        </w:rPr>
        <w:t>22</w:t>
      </w:r>
      <w:r w:rsidRPr="00CC5BC4">
        <w:rPr>
          <w:rStyle w:val="a8"/>
          <w:rFonts w:ascii="楷体_GB2312" w:eastAsia="楷体_GB2312" w:hAnsi="仿宋" w:hint="eastAsia"/>
          <w:sz w:val="32"/>
          <w:szCs w:val="32"/>
        </w:rPr>
        <w:t>个）</w:t>
      </w:r>
    </w:p>
    <w:p w14:paraId="1AE419F6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1. 长沙市开福区四方坪街道科大景园社区</w:t>
      </w:r>
    </w:p>
    <w:p w14:paraId="3BC4AE16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2. 长沙市望城区高塘岭街</w:t>
      </w:r>
      <w:bookmarkStart w:id="0" w:name="_GoBack"/>
      <w:bookmarkEnd w:id="0"/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道西塘街社区</w:t>
      </w:r>
    </w:p>
    <w:p w14:paraId="035752EB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3.</w:t>
      </w:r>
      <w:r w:rsidRPr="000F7C27">
        <w:rPr>
          <w:rFonts w:ascii="仿宋" w:eastAsia="仿宋" w:hAnsi="仿宋"/>
          <w:sz w:val="28"/>
          <w:szCs w:val="28"/>
        </w:rPr>
        <w:t xml:space="preserve"> </w:t>
      </w: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衡南县云集镇黄金社区</w:t>
      </w:r>
    </w:p>
    <w:p w14:paraId="4814BB71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4.</w:t>
      </w:r>
      <w:r w:rsidRPr="000F7C27">
        <w:rPr>
          <w:rFonts w:ascii="仿宋" w:eastAsia="仿宋" w:hAnsi="仿宋"/>
          <w:sz w:val="28"/>
          <w:szCs w:val="28"/>
        </w:rPr>
        <w:t xml:space="preserve"> 衡阳市石鼓区人民街道向阳社区</w:t>
      </w:r>
      <w:r w:rsidRPr="000F7C27">
        <w:rPr>
          <w:rFonts w:ascii="仿宋" w:eastAsia="仿宋" w:hAnsi="仿宋" w:cs="仿宋_GB2312"/>
          <w:bCs/>
          <w:sz w:val="28"/>
          <w:szCs w:val="28"/>
          <w:lang w:val="zh-CN"/>
        </w:rPr>
        <w:t xml:space="preserve"> </w:t>
      </w:r>
    </w:p>
    <w:p w14:paraId="5E67AF1F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5.</w:t>
      </w:r>
      <w:r w:rsidRPr="000F7C27">
        <w:rPr>
          <w:rFonts w:ascii="仿宋" w:eastAsia="仿宋" w:hAnsi="仿宋" w:cs="仿宋_GB2312" w:hint="eastAsia"/>
          <w:bCs/>
          <w:sz w:val="28"/>
          <w:szCs w:val="28"/>
        </w:rPr>
        <w:t xml:space="preserve"> 茶陵县云阳街道办事处炎帝社区</w:t>
      </w:r>
    </w:p>
    <w:p w14:paraId="4AB626A1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6.</w:t>
      </w:r>
      <w:r w:rsidRPr="000F7C27">
        <w:rPr>
          <w:rFonts w:ascii="仿宋" w:eastAsia="仿宋" w:hAnsi="仿宋" w:hint="eastAsia"/>
          <w:bCs/>
          <w:sz w:val="28"/>
          <w:szCs w:val="28"/>
        </w:rPr>
        <w:t xml:space="preserve"> 株洲市天元区小湖塘社区</w:t>
      </w:r>
    </w:p>
    <w:p w14:paraId="48F4DDAF" w14:textId="77777777" w:rsidR="000F7C27" w:rsidRPr="000F7C27" w:rsidRDefault="000F7C27" w:rsidP="000F7C27">
      <w:pPr>
        <w:pStyle w:val="a9"/>
        <w:ind w:firstLine="560"/>
        <w:rPr>
          <w:rFonts w:ascii="仿宋" w:eastAsia="仿宋" w:hAnsi="仿宋"/>
          <w:sz w:val="28"/>
          <w:szCs w:val="28"/>
        </w:rPr>
      </w:pPr>
      <w:r w:rsidRPr="000F7C27">
        <w:rPr>
          <w:rFonts w:ascii="仿宋" w:eastAsia="仿宋" w:hAnsi="仿宋" w:hint="eastAsia"/>
          <w:bCs/>
          <w:sz w:val="28"/>
          <w:szCs w:val="28"/>
        </w:rPr>
        <w:t>7．湘潭市</w:t>
      </w:r>
      <w:r w:rsidRPr="000F7C27">
        <w:rPr>
          <w:rFonts w:ascii="仿宋" w:eastAsia="仿宋" w:hAnsi="仿宋" w:hint="eastAsia"/>
          <w:sz w:val="28"/>
          <w:szCs w:val="28"/>
        </w:rPr>
        <w:t>岳塘区霞光社区</w:t>
      </w:r>
    </w:p>
    <w:p w14:paraId="74E94B54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8. 洞口县高沙文化志愿者协会石榴村分会</w:t>
      </w:r>
    </w:p>
    <w:p w14:paraId="34FBBDAB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9. 隆回县六都寨镇明德村</w:t>
      </w:r>
    </w:p>
    <w:p w14:paraId="38A80F2E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10.华容县章华镇华阳街社区</w:t>
      </w:r>
    </w:p>
    <w:p w14:paraId="225B2B2F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11.汨罗市归义镇友谊河社区</w:t>
      </w:r>
    </w:p>
    <w:p w14:paraId="1E946AE4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12.常德市武陵区东江街道新坡社区</w:t>
      </w:r>
    </w:p>
    <w:p w14:paraId="3ED564E0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13.桃源县漳江街道观音巷社区</w:t>
      </w:r>
    </w:p>
    <w:p w14:paraId="1B8BBA1F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14.益阳市资阳区大码头街道群众街社区</w:t>
      </w:r>
    </w:p>
    <w:p w14:paraId="5A6FFB72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color w:val="000000" w:themeColor="text1"/>
          <w:sz w:val="28"/>
          <w:szCs w:val="28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15.</w:t>
      </w:r>
      <w:r w:rsidRPr="000F7C27">
        <w:rPr>
          <w:rFonts w:ascii="仿宋" w:eastAsia="仿宋" w:hAnsi="仿宋" w:cs="仿宋_GB2312" w:hint="eastAsia"/>
          <w:bCs/>
          <w:color w:val="000000" w:themeColor="text1"/>
          <w:sz w:val="28"/>
          <w:szCs w:val="28"/>
        </w:rPr>
        <w:t>资兴市东江街道大兴东路社区</w:t>
      </w:r>
    </w:p>
    <w:p w14:paraId="150E297F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color w:val="000000" w:themeColor="text1"/>
          <w:sz w:val="28"/>
          <w:szCs w:val="28"/>
        </w:rPr>
        <w:t>16.</w:t>
      </w: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桂阳县龙潭街道北关社区</w:t>
      </w:r>
    </w:p>
    <w:p w14:paraId="5B5AA1E3" w14:textId="77777777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17.</w:t>
      </w:r>
      <w:r w:rsidRPr="000F7C27">
        <w:rPr>
          <w:rFonts w:ascii="仿宋" w:eastAsia="仿宋" w:hAnsi="仿宋" w:cs="仿宋_GB2312" w:hint="eastAsia"/>
          <w:sz w:val="28"/>
          <w:szCs w:val="28"/>
        </w:rPr>
        <w:t>新晃县</w:t>
      </w: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晃州镇龙溪社区</w:t>
      </w:r>
    </w:p>
    <w:p w14:paraId="3F015682" w14:textId="303D67CA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18.怀化市洪江区沅江路街道犁头嘴社区</w:t>
      </w:r>
    </w:p>
    <w:p w14:paraId="31609949" w14:textId="3EC38786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19.新化县上渡街道唐家岭社区</w:t>
      </w:r>
    </w:p>
    <w:p w14:paraId="61E55A1D" w14:textId="6E330308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20.</w:t>
      </w:r>
      <w:r w:rsidRPr="000F7C27">
        <w:rPr>
          <w:rFonts w:ascii="仿宋" w:eastAsia="仿宋" w:hAnsi="仿宋" w:hint="eastAsia"/>
          <w:bCs/>
          <w:sz w:val="28"/>
          <w:szCs w:val="28"/>
        </w:rPr>
        <w:t>娄底市娄星区乐坪街道贤童社区</w:t>
      </w:r>
    </w:p>
    <w:p w14:paraId="36BEE726" w14:textId="36084491" w:rsidR="000F7C27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/>
          <w:bCs/>
          <w:sz w:val="28"/>
          <w:szCs w:val="28"/>
          <w:lang w:val="zh-CN"/>
        </w:rPr>
      </w:pPr>
      <w:r w:rsidRPr="000F7C27">
        <w:rPr>
          <w:rFonts w:ascii="仿宋" w:eastAsia="仿宋" w:hAnsi="仿宋" w:hint="eastAsia"/>
          <w:bCs/>
          <w:sz w:val="28"/>
          <w:szCs w:val="28"/>
        </w:rPr>
        <w:lastRenderedPageBreak/>
        <w:t>21.</w:t>
      </w: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吉首市镇溪街道胡麻井社区</w:t>
      </w:r>
    </w:p>
    <w:p w14:paraId="578E9408" w14:textId="5799ACD2" w:rsidR="00086F29" w:rsidRPr="000F7C27" w:rsidRDefault="000F7C27" w:rsidP="000F7C27">
      <w:pPr>
        <w:pStyle w:val="a7"/>
        <w:snapToGrid w:val="0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仿宋_GB2312" w:hint="eastAsia"/>
          <w:bCs/>
          <w:sz w:val="28"/>
          <w:szCs w:val="28"/>
          <w:lang w:val="zh-CN"/>
        </w:rPr>
      </w:pPr>
      <w:r w:rsidRPr="000F7C27">
        <w:rPr>
          <w:rFonts w:ascii="仿宋" w:eastAsia="仿宋" w:hAnsi="仿宋" w:cs="仿宋_GB2312" w:hint="eastAsia"/>
          <w:bCs/>
          <w:sz w:val="28"/>
          <w:szCs w:val="28"/>
          <w:lang w:val="zh-CN"/>
        </w:rPr>
        <w:t>22.保靖县迁陵镇竹子坪社区</w:t>
      </w:r>
    </w:p>
    <w:sectPr w:rsidR="00086F29" w:rsidRPr="000F7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678C" w14:textId="77777777" w:rsidR="00B93732" w:rsidRDefault="00B93732" w:rsidP="000F7C27">
      <w:r>
        <w:separator/>
      </w:r>
    </w:p>
  </w:endnote>
  <w:endnote w:type="continuationSeparator" w:id="0">
    <w:p w14:paraId="55319738" w14:textId="77777777" w:rsidR="00B93732" w:rsidRDefault="00B93732" w:rsidP="000F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5658" w14:textId="77777777" w:rsidR="00B93732" w:rsidRDefault="00B93732" w:rsidP="000F7C27">
      <w:r>
        <w:separator/>
      </w:r>
    </w:p>
  </w:footnote>
  <w:footnote w:type="continuationSeparator" w:id="0">
    <w:p w14:paraId="229A4277" w14:textId="77777777" w:rsidR="00B93732" w:rsidRDefault="00B93732" w:rsidP="000F7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FB"/>
    <w:rsid w:val="000F7C27"/>
    <w:rsid w:val="0021162B"/>
    <w:rsid w:val="00B93732"/>
    <w:rsid w:val="00CA0C6B"/>
    <w:rsid w:val="00D1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772D6"/>
  <w15:chartTrackingRefBased/>
  <w15:docId w15:val="{390A999F-7139-4937-B8AE-1C984283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C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C27"/>
    <w:rPr>
      <w:sz w:val="18"/>
      <w:szCs w:val="18"/>
    </w:rPr>
  </w:style>
  <w:style w:type="paragraph" w:styleId="a7">
    <w:name w:val="Normal (Web)"/>
    <w:basedOn w:val="a"/>
    <w:uiPriority w:val="99"/>
    <w:rsid w:val="000F7C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0F7C27"/>
    <w:rPr>
      <w:rFonts w:ascii="Times New Roman" w:hAnsi="Times New Roman" w:cs="Times New Roman" w:hint="default"/>
      <w:b/>
      <w:bCs/>
    </w:rPr>
  </w:style>
  <w:style w:type="paragraph" w:styleId="a9">
    <w:name w:val="List Paragraph"/>
    <w:basedOn w:val="a"/>
    <w:uiPriority w:val="34"/>
    <w:qFormat/>
    <w:rsid w:val="000F7C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2020-01-20T11:34:00Z</dcterms:created>
  <dcterms:modified xsi:type="dcterms:W3CDTF">2020-01-20T11:35:00Z</dcterms:modified>
</cp:coreProperties>
</file>