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</w:p>
    <w:p>
      <w:pPr>
        <w:spacing w:after="312" w:afterLines="100"/>
        <w:ind w:left="0" w:leftChars="0" w:firstLine="0" w:firstLineChars="0"/>
        <w:jc w:val="center"/>
        <w:rPr>
          <w:rFonts w:ascii="宋体" w:hAnsi="宋体" w:eastAsia="宋体" w:cs="楷体_GB2312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楷体_GB2312"/>
          <w:b/>
          <w:bCs/>
          <w:kern w:val="0"/>
          <w:sz w:val="44"/>
          <w:szCs w:val="44"/>
        </w:rPr>
        <w:t>一线医务人员心理干预热线和网络咨询服务资源</w:t>
      </w:r>
    </w:p>
    <w:tbl>
      <w:tblPr>
        <w:tblStyle w:val="6"/>
        <w:tblW w:w="13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673"/>
        <w:gridCol w:w="2835"/>
        <w:gridCol w:w="2693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0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黑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宋体" w:cs="宋体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ascii="仿宋_GB2312" w:hAnsi="黑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黑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宋体" w:cs="宋体"/>
                <w:b/>
                <w:bCs/>
                <w:kern w:val="0"/>
                <w:sz w:val="24"/>
                <w:szCs w:val="24"/>
              </w:rPr>
              <w:t>接入方式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黑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宋体" w:cs="宋体"/>
                <w:b/>
                <w:bCs/>
                <w:kern w:val="0"/>
                <w:sz w:val="24"/>
                <w:szCs w:val="24"/>
              </w:rPr>
              <w:t>支持单位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黑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宋体" w:cs="宋体"/>
                <w:b/>
                <w:bCs/>
                <w:kern w:val="0"/>
                <w:sz w:val="24"/>
                <w:szCs w:val="24"/>
              </w:rPr>
              <w:t>接入途径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北京市心理援助热线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010-82951332</w:t>
            </w:r>
          </w:p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800-810-1117</w:t>
            </w:r>
          </w:p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010-62712471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北京回龙观医院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highlight w:val="none"/>
              </w:rPr>
              <w:t>上海市心理援助热线医务人员专线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  <w:highlight w:val="none"/>
              </w:rPr>
              <w:t>021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highlight w:val="none"/>
              </w:rPr>
              <w:t>-553</w:t>
            </w:r>
            <w:r>
              <w:rPr>
                <w:rFonts w:ascii="仿宋_GB2312" w:hAnsi="宋体" w:eastAsia="宋体" w:cs="宋体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highlight w:val="none"/>
              </w:rPr>
              <w:t>69173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highlight w:val="none"/>
              </w:rPr>
              <w:t>上海市精神卫生中心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4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医务人员心理支持热线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010-64857026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中科院心理所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8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北京师范大学心理援助医务工作者服务专线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4006506023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0" w:hRule="atLeast"/>
          <w:jc w:val="center"/>
        </w:trPr>
        <w:tc>
          <w:tcPr>
            <w:tcW w:w="4673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华中师范大学心理援助热线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027-59427263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华中师范大学心理学院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467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微信公众号“青少年网络心理与行为重点实验室</w:t>
            </w: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”</w:t>
            </w:r>
          </w:p>
        </w:tc>
        <w:tc>
          <w:tcPr>
            <w:tcW w:w="269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进入公众号点击“心理热线</w:t>
            </w: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92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抗击疫情心理援助公益热线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4006806101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清华大学心理学系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4673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全国应对疫情心理援助热线平台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ind w:firstLine="720" w:firstLineChars="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400-832-1100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0731-85292999</w:t>
            </w:r>
          </w:p>
          <w:p>
            <w:pPr>
              <w:widowControl/>
              <w:ind w:firstLine="720" w:firstLineChars="300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0731-12320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中南大学湘雅二医院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8" w:hRule="atLeast"/>
          <w:jc w:val="center"/>
        </w:trPr>
        <w:tc>
          <w:tcPr>
            <w:tcW w:w="467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楷体_GB2312" w:hAnsi="宋体" w:eastAsia="宋体" w:cs="宋体"/>
                <w:color w:val="00008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  <w:t>“健康320”APP</w:t>
            </w:r>
          </w:p>
        </w:tc>
        <w:tc>
          <w:tcPr>
            <w:tcW w:w="269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下载健康320APP，进入首页即可。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55" w:hRule="atLeast"/>
          <w:jc w:val="center"/>
        </w:trPr>
        <w:tc>
          <w:tcPr>
            <w:tcW w:w="467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  <w:t>微信公众号“健康320</w:t>
            </w:r>
            <w:r>
              <w:rPr>
                <w:rFonts w:ascii="仿宋_GB2312" w:hAnsi="宋体" w:eastAsia="宋体" w:cs="宋体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69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搜索“健康320”微信公众号，点击底部菜单栏“小程序”进入页面即可。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2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京东抗炎一线医务人员援助平台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“京东”APP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北京大学第六医院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搜索“问医生”点击“抗炎医务工作人员心理援助专用通道”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96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四川省新冠病毒疫情心理危机干预整合平台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公</w:t>
            </w:r>
            <w:bookmarkStart w:id="0" w:name="_GoBack"/>
            <w:bookmarkEnd w:id="0"/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众号“华贝健康”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华西医院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首页点击“心理辅导”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 xml:space="preserve"> “上海新型肺炎公共服务平台”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“健康云”APP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上海市精神卫生中心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首页点击“在线咨询”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10" w:hRule="atLeast"/>
          <w:jc w:val="center"/>
        </w:trPr>
        <w:tc>
          <w:tcPr>
            <w:tcW w:w="467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简单心理守护专线</w:t>
            </w:r>
          </w:p>
        </w:tc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“简单心理</w:t>
            </w:r>
            <w:r>
              <w:rPr>
                <w:rFonts w:ascii="仿宋_GB2312" w:hAnsi="宋体" w:eastAsia="宋体" w:cs="宋体"/>
                <w:kern w:val="0"/>
                <w:sz w:val="24"/>
                <w:szCs w:val="24"/>
              </w:rPr>
              <w:t>”A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PP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简单心理</w:t>
            </w:r>
          </w:p>
        </w:tc>
        <w:tc>
          <w:tcPr>
            <w:tcW w:w="368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>首页点击免费热线</w:t>
            </w:r>
          </w:p>
        </w:tc>
      </w:tr>
    </w:tbl>
    <w:p>
      <w:pPr>
        <w:spacing w:after="312" w:afterLines="100"/>
        <w:jc w:val="center"/>
        <w:rPr>
          <w:rFonts w:ascii="宋体" w:hAnsi="宋体" w:eastAsia="宋体" w:cs="楷体_GB2312"/>
          <w:b/>
          <w:bCs/>
          <w:kern w:val="0"/>
          <w:sz w:val="36"/>
          <w:szCs w:val="36"/>
        </w:rPr>
      </w:pPr>
    </w:p>
    <w:p>
      <w:pPr>
        <w:ind w:firstLine="566" w:firstLineChars="177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after="312" w:afterLines="1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B2"/>
    <w:rsid w:val="000C03EF"/>
    <w:rsid w:val="003C4DA9"/>
    <w:rsid w:val="003C74B2"/>
    <w:rsid w:val="00493B5F"/>
    <w:rsid w:val="00545E79"/>
    <w:rsid w:val="005905D1"/>
    <w:rsid w:val="005A3724"/>
    <w:rsid w:val="005F30CF"/>
    <w:rsid w:val="006957B4"/>
    <w:rsid w:val="006B735F"/>
    <w:rsid w:val="00761353"/>
    <w:rsid w:val="007903FD"/>
    <w:rsid w:val="007A15AB"/>
    <w:rsid w:val="00803305"/>
    <w:rsid w:val="008269BF"/>
    <w:rsid w:val="008D1A66"/>
    <w:rsid w:val="008F407D"/>
    <w:rsid w:val="00945BC4"/>
    <w:rsid w:val="009B70B7"/>
    <w:rsid w:val="00A0318B"/>
    <w:rsid w:val="00A61F1B"/>
    <w:rsid w:val="00A71E7C"/>
    <w:rsid w:val="00A74B38"/>
    <w:rsid w:val="00BF35DF"/>
    <w:rsid w:val="00C21B35"/>
    <w:rsid w:val="00C368B1"/>
    <w:rsid w:val="00C811E5"/>
    <w:rsid w:val="00D0420B"/>
    <w:rsid w:val="00D10FE5"/>
    <w:rsid w:val="00D469D2"/>
    <w:rsid w:val="00D55331"/>
    <w:rsid w:val="00E1122A"/>
    <w:rsid w:val="00E96661"/>
    <w:rsid w:val="00EC44C0"/>
    <w:rsid w:val="00EF227A"/>
    <w:rsid w:val="00EF647B"/>
    <w:rsid w:val="00F3480E"/>
    <w:rsid w:val="00F40EE9"/>
    <w:rsid w:val="00FA1CBC"/>
    <w:rsid w:val="00FD2846"/>
    <w:rsid w:val="099E433B"/>
    <w:rsid w:val="0EB6CAB2"/>
    <w:rsid w:val="30DFB199"/>
    <w:rsid w:val="3DFFED74"/>
    <w:rsid w:val="3E4AE278"/>
    <w:rsid w:val="3F5F339A"/>
    <w:rsid w:val="3F7BF975"/>
    <w:rsid w:val="3FB659A1"/>
    <w:rsid w:val="5BFF7C0F"/>
    <w:rsid w:val="5EFFF5F3"/>
    <w:rsid w:val="67DBD24F"/>
    <w:rsid w:val="67FF0F78"/>
    <w:rsid w:val="69E7B2B6"/>
    <w:rsid w:val="6DD3A25B"/>
    <w:rsid w:val="6EFEB05A"/>
    <w:rsid w:val="6FDF7FF2"/>
    <w:rsid w:val="77FF8BDE"/>
    <w:rsid w:val="7B7F95C2"/>
    <w:rsid w:val="7BD64434"/>
    <w:rsid w:val="7BE56672"/>
    <w:rsid w:val="7BFE3C4F"/>
    <w:rsid w:val="7E7F2751"/>
    <w:rsid w:val="7EFFC531"/>
    <w:rsid w:val="7FF7CE06"/>
    <w:rsid w:val="8BDD1802"/>
    <w:rsid w:val="961FAE3E"/>
    <w:rsid w:val="9CE6C68E"/>
    <w:rsid w:val="ABF7B54B"/>
    <w:rsid w:val="BAFF6450"/>
    <w:rsid w:val="BFAF11BA"/>
    <w:rsid w:val="D3B97F19"/>
    <w:rsid w:val="D4E71193"/>
    <w:rsid w:val="E5AF0A7D"/>
    <w:rsid w:val="E69FB5F1"/>
    <w:rsid w:val="EF7D89C0"/>
    <w:rsid w:val="F7677DA5"/>
    <w:rsid w:val="FABF4D0E"/>
    <w:rsid w:val="FB5F9B7F"/>
    <w:rsid w:val="FBF31E7E"/>
    <w:rsid w:val="FBF77378"/>
    <w:rsid w:val="FDAF04D6"/>
    <w:rsid w:val="FF7D0101"/>
    <w:rsid w:val="FFEF1B1B"/>
    <w:rsid w:val="FFF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3</Pages>
  <Words>100</Words>
  <Characters>574</Characters>
  <Lines>4</Lines>
  <Paragraphs>1</Paragraphs>
  <TotalTime>2</TotalTime>
  <ScaleCrop>false</ScaleCrop>
  <LinksUpToDate>false</LinksUpToDate>
  <CharactersWithSpaces>673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2020-02-14T08:03:00Z</dcterms:created>
  <dc:creator>Fu Jun</dc:creator>
  <cp:lastModifiedBy>人事司,劳动工资处,刘阿娜</cp:lastModifiedBy>
  <dcterms:modified xsi:type="dcterms:W3CDTF">2020-02-14T08:11:14Z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