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center"/>
        <w:rPr>
          <w:rFonts w:ascii="方正小标宋_GBK" w:hAnsi="黑体" w:eastAsia="方正小标宋_GBK"/>
          <w:b/>
          <w:bCs/>
          <w:color w:val="000000"/>
          <w:spacing w:val="20"/>
          <w:sz w:val="44"/>
          <w:szCs w:val="44"/>
        </w:rPr>
      </w:pPr>
      <w:r>
        <w:rPr>
          <w:rFonts w:hint="eastAsia" w:ascii="方正小标宋_GBK" w:hAnsi="黑体" w:eastAsia="方正小标宋_GBK"/>
          <w:b/>
          <w:bCs/>
          <w:color w:val="000000"/>
          <w:spacing w:val="20"/>
          <w:sz w:val="44"/>
          <w:szCs w:val="44"/>
        </w:rPr>
        <w:t>湖南新闻奖重大报道奖报送作品目录</w:t>
      </w:r>
    </w:p>
    <w:p>
      <w:pPr>
        <w:snapToGrid w:val="0"/>
        <w:spacing w:line="620" w:lineRule="exact"/>
        <w:jc w:val="center"/>
        <w:rPr>
          <w:rFonts w:ascii="楷体" w:hAnsi="楷体" w:eastAsia="楷体"/>
          <w:b/>
          <w:bCs/>
        </w:rPr>
      </w:pPr>
      <w:r>
        <w:rPr>
          <w:rFonts w:hint="eastAsia" w:ascii="楷体" w:hAnsi="楷体" w:eastAsia="楷体"/>
          <w:b/>
          <w:bCs/>
        </w:rPr>
        <w:t>（标题字体为小二号方正小标宋简体，表格字体为五号仿宋_GB2312）</w:t>
      </w:r>
    </w:p>
    <w:tbl>
      <w:tblPr>
        <w:tblStyle w:val="4"/>
        <w:tblW w:w="12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40"/>
        <w:gridCol w:w="1018"/>
        <w:gridCol w:w="1275"/>
        <w:gridCol w:w="2115"/>
        <w:gridCol w:w="1890"/>
        <w:gridCol w:w="1246"/>
        <w:gridCol w:w="462"/>
        <w:gridCol w:w="135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854" w:type="dxa"/>
            <w:vAlign w:val="center"/>
          </w:tcPr>
          <w:p>
            <w:pPr>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序号</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3" w:leftChars="-30" w:right="-63" w:rightChars="-30"/>
              <w:jc w:val="center"/>
              <w:rPr>
                <w:rFonts w:ascii="黑体" w:hAnsi="华文中宋" w:eastAsia="黑体"/>
                <w:b/>
                <w:bCs/>
                <w:color w:val="000000"/>
                <w:sz w:val="28"/>
                <w:szCs w:val="22"/>
              </w:rPr>
            </w:pPr>
            <w:r>
              <w:rPr>
                <w:rFonts w:hint="eastAsia" w:ascii="黑体" w:hAnsi="华文中宋" w:eastAsia="黑体"/>
                <w:b/>
                <w:bCs/>
                <w:color w:val="000000"/>
                <w:sz w:val="28"/>
                <w:szCs w:val="22"/>
              </w:rPr>
              <w:t>参评项目</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标   题</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主创人员</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编辑</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字数</w:t>
            </w:r>
          </w:p>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（时长）</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刊播单位</w:t>
            </w:r>
          </w:p>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（频道）</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华文中宋" w:eastAsia="黑体"/>
                <w:b/>
                <w:bCs/>
                <w:color w:val="000000"/>
                <w:sz w:val="28"/>
                <w:szCs w:val="22"/>
              </w:rPr>
            </w:pPr>
            <w:r>
              <w:rPr>
                <w:rFonts w:hint="eastAsia" w:ascii="黑体" w:hAnsi="华文中宋" w:eastAsia="黑体"/>
                <w:b/>
                <w:bCs/>
                <w:color w:val="000000"/>
                <w:sz w:val="28"/>
                <w:szCs w:val="22"/>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exact"/>
          <w:jc w:val="center"/>
        </w:trPr>
        <w:tc>
          <w:tcPr>
            <w:tcW w:w="854" w:type="dxa"/>
            <w:vAlign w:val="center"/>
          </w:tcPr>
          <w:p>
            <w:pPr>
              <w:spacing w:line="400" w:lineRule="exact"/>
              <w:jc w:val="center"/>
              <w:rPr>
                <w:rFonts w:ascii="宋体" w:hAnsi="宋体"/>
                <w:b/>
                <w:bCs/>
                <w:color w:val="000000"/>
              </w:rPr>
            </w:pPr>
            <w:r>
              <w:rPr>
                <w:rFonts w:hint="eastAsia" w:ascii="宋体" w:hAnsi="宋体"/>
                <w:b/>
                <w:bCs/>
                <w:color w:val="000000"/>
              </w:rPr>
              <w:t>1</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通讯与深度报道</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444444"/>
                <w:kern w:val="2"/>
                <w:sz w:val="21"/>
                <w:szCs w:val="21"/>
                <w:u w:val="none"/>
                <w:lang w:val="en-US" w:eastAsia="zh-CN" w:bidi="ar-SA"/>
              </w:rPr>
            </w:pPr>
            <w:r>
              <w:rPr>
                <w:rFonts w:hint="eastAsia" w:ascii="仿宋_GB2312" w:hAnsi="仿宋_GB2312" w:eastAsia="仿宋_GB2312" w:cs="仿宋_GB2312"/>
                <w:i w:val="0"/>
                <w:color w:val="444444"/>
                <w:kern w:val="0"/>
                <w:sz w:val="21"/>
                <w:szCs w:val="21"/>
                <w:u w:val="none"/>
                <w:lang w:val="en-US" w:eastAsia="zh-CN" w:bidi="ar"/>
              </w:rPr>
              <w:t>湖南高质量打赢脱贫攻坚战特别策划报道</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Style w:val="8"/>
                <w:rFonts w:hint="eastAsia" w:ascii="仿宋_GB2312" w:hAnsi="仿宋_GB2312" w:eastAsia="仿宋_GB2312" w:cs="仿宋_GB2312"/>
                <w:sz w:val="21"/>
                <w:szCs w:val="21"/>
                <w:lang w:val="en-US" w:eastAsia="zh-CN" w:bidi="ar"/>
              </w:rPr>
              <w:t>奉永成、张尚武、苏原平、刘银艳、邓晶</w:t>
            </w:r>
            <w:r>
              <w:rPr>
                <w:rStyle w:val="9"/>
                <w:rFonts w:hint="eastAsia" w:ascii="仿宋_GB2312" w:hAnsi="仿宋_GB2312" w:eastAsia="仿宋_GB2312" w:cs="仿宋_GB2312"/>
                <w:sz w:val="21"/>
                <w:szCs w:val="21"/>
                <w:lang w:val="en-US" w:eastAsia="zh-CN" w:bidi="ar"/>
              </w:rPr>
              <w:t>琎、</w:t>
            </w:r>
            <w:r>
              <w:rPr>
                <w:rStyle w:val="8"/>
                <w:rFonts w:hint="eastAsia" w:ascii="仿宋_GB2312" w:hAnsi="仿宋_GB2312" w:eastAsia="仿宋_GB2312" w:cs="仿宋_GB2312"/>
                <w:sz w:val="21"/>
                <w:szCs w:val="21"/>
                <w:lang w:val="en-US" w:eastAsia="zh-CN" w:bidi="ar"/>
              </w:rPr>
              <w:t>刘勇、陈淦璋、余蓉、段涵敏、唐婷、 刘燕娟、孙敏坚</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夏似飞、金中基、李志林</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3158</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3028</w:t>
            </w:r>
          </w:p>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3352</w:t>
            </w:r>
          </w:p>
        </w:tc>
        <w:tc>
          <w:tcPr>
            <w:tcW w:w="135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湖南日报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exact"/>
          <w:jc w:val="center"/>
        </w:trPr>
        <w:tc>
          <w:tcPr>
            <w:tcW w:w="854" w:type="dxa"/>
            <w:vAlign w:val="center"/>
          </w:tcPr>
          <w:p>
            <w:pPr>
              <w:spacing w:line="400" w:lineRule="exact"/>
              <w:jc w:val="center"/>
              <w:rPr>
                <w:rFonts w:ascii="宋体" w:hAnsi="宋体"/>
                <w:b/>
                <w:bCs/>
                <w:color w:val="000000"/>
              </w:rPr>
            </w:pPr>
            <w:r>
              <w:rPr>
                <w:rFonts w:hint="eastAsia" w:ascii="宋体" w:hAnsi="宋体"/>
                <w:b/>
                <w:bCs/>
                <w:color w:val="000000"/>
              </w:rPr>
              <w:t>2</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通讯与深度报道</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（集体）“学深悟透《习近平谈治国理政》第三卷”系列评论</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沈德良、欧阳金雨、万丽君、邹晨莹、彭艺</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 xml:space="preserve">夏似飞、沈德良 </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6篇共7962字</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exact"/>
          <w:jc w:val="center"/>
        </w:trPr>
        <w:tc>
          <w:tcPr>
            <w:tcW w:w="854" w:type="dxa"/>
            <w:vAlign w:val="center"/>
          </w:tcPr>
          <w:p>
            <w:pPr>
              <w:spacing w:line="400" w:lineRule="exact"/>
              <w:jc w:val="center"/>
              <w:rPr>
                <w:rFonts w:ascii="宋体" w:hAnsi="宋体"/>
                <w:b/>
                <w:bCs/>
                <w:color w:val="000000"/>
              </w:rPr>
            </w:pPr>
            <w:r>
              <w:rPr>
                <w:rFonts w:hint="eastAsia" w:ascii="宋体" w:hAnsi="宋体"/>
                <w:b/>
                <w:bCs/>
                <w:color w:val="000000"/>
              </w:rPr>
              <w:t>3</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i w:val="0"/>
                <w:color w:val="000000"/>
                <w:kern w:val="0"/>
                <w:sz w:val="21"/>
                <w:szCs w:val="21"/>
                <w:u w:val="none"/>
                <w:lang w:val="en-US" w:eastAsia="zh-CN" w:bidi="ar"/>
              </w:rPr>
              <w:t>通讯与深度报道</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“统筹疫情防控和经济社会发展”系列牵引稿</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唐婷、邓晶琎、胡宇芬、段涵敏、刘燕娟 孙敏坚、刘文韬、易禹琳、苏原平、张尚武、曹娴、苏莉</w:t>
            </w:r>
          </w:p>
        </w:tc>
        <w:tc>
          <w:tcPr>
            <w:tcW w:w="18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（集体）王志红 夏似飞 金中基 杨又华 黄志坚 邓梅辉</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3727、3623</w:t>
            </w:r>
          </w:p>
          <w:p>
            <w:pPr>
              <w:keepNext w:val="0"/>
              <w:keepLines w:val="0"/>
              <w:widowControl/>
              <w:suppressLineNumbers w:val="0"/>
              <w:jc w:val="center"/>
              <w:textAlignment w:val="center"/>
              <w:rPr>
                <w:rFonts w:hint="eastAsia" w:ascii="仿宋_GB2312" w:hAnsi="仿宋_GB2312" w:eastAsia="仿宋_GB2312" w:cs="仿宋_GB2312"/>
                <w:i w:val="0"/>
                <w:color w:val="000000"/>
                <w:kern w:val="2"/>
                <w:sz w:val="21"/>
                <w:szCs w:val="21"/>
                <w:u w:val="none"/>
                <w:lang w:val="en-US" w:eastAsia="zh-CN" w:bidi="ar-SA"/>
              </w:rPr>
            </w:pPr>
            <w:r>
              <w:rPr>
                <w:rFonts w:hint="eastAsia" w:ascii="仿宋_GB2312" w:hAnsi="仿宋_GB2312" w:eastAsia="仿宋_GB2312" w:cs="仿宋_GB2312"/>
                <w:i w:val="0"/>
                <w:color w:val="000000"/>
                <w:kern w:val="0"/>
                <w:sz w:val="21"/>
                <w:szCs w:val="21"/>
                <w:u w:val="none"/>
                <w:lang w:val="en-US" w:eastAsia="zh-CN" w:bidi="ar"/>
              </w:rPr>
              <w:t>3273</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1" w:hRule="exact"/>
          <w:jc w:val="center"/>
        </w:trPr>
        <w:tc>
          <w:tcPr>
            <w:tcW w:w="854" w:type="dxa"/>
            <w:vAlign w:val="center"/>
          </w:tcPr>
          <w:p>
            <w:pPr>
              <w:spacing w:line="400" w:lineRule="exact"/>
              <w:jc w:val="center"/>
              <w:rPr>
                <w:rFonts w:hint="eastAsia" w:ascii="宋体" w:hAnsi="宋体" w:eastAsia="宋体"/>
                <w:b/>
                <w:bCs/>
                <w:color w:val="000000"/>
                <w:lang w:val="en-US" w:eastAsia="zh-CN"/>
              </w:rPr>
            </w:pPr>
            <w:r>
              <w:rPr>
                <w:rFonts w:hint="eastAsia" w:ascii="宋体" w:hAnsi="宋体"/>
                <w:b/>
                <w:bCs/>
                <w:color w:val="000000"/>
                <w:lang w:val="en-US" w:eastAsia="zh-CN"/>
              </w:rPr>
              <w:t>4</w:t>
            </w:r>
          </w:p>
          <w:p>
            <w:pPr>
              <w:spacing w:line="400" w:lineRule="exact"/>
              <w:jc w:val="center"/>
              <w:rPr>
                <w:rFonts w:hint="eastAsia" w:ascii="宋体" w:hAnsi="宋体"/>
                <w:b/>
                <w:bCs/>
                <w:color w:val="000000"/>
              </w:rPr>
            </w:pPr>
          </w:p>
          <w:p>
            <w:pPr>
              <w:spacing w:line="400" w:lineRule="exact"/>
              <w:jc w:val="center"/>
              <w:rPr>
                <w:rFonts w:hint="eastAsia" w:ascii="宋体" w:hAnsi="宋体"/>
                <w:b/>
                <w:bCs/>
                <w:color w:val="000000"/>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sz w:val="21"/>
                <w:szCs w:val="21"/>
              </w:rPr>
              <w:t>媒体融合</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我们的小康生活</w:t>
            </w:r>
          </w:p>
        </w:tc>
        <w:tc>
          <w:tcPr>
            <w:tcW w:w="21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s="仿宋_GB2312"/>
                <w:bCs/>
                <w:sz w:val="21"/>
                <w:szCs w:val="21"/>
              </w:rPr>
            </w:pPr>
            <w:r>
              <w:rPr>
                <w:rFonts w:hint="eastAsia" w:ascii="仿宋_GB2312" w:hAnsi="仿宋_GB2312" w:eastAsia="仿宋_GB2312" w:cs="仿宋_GB2312"/>
                <w:bCs/>
                <w:sz w:val="21"/>
                <w:szCs w:val="21"/>
              </w:rPr>
              <w:t>郭辉</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杨昱</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丁鹏志 李成辉</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胡锐</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顾荣</w:t>
            </w:r>
            <w:r>
              <w:rPr>
                <w:rFonts w:hint="eastAsia" w:ascii="仿宋_GB2312" w:hAnsi="仿宋_GB2312" w:eastAsia="仿宋_GB2312" w:cs="仿宋_GB2312"/>
                <w:bCs/>
                <w:sz w:val="21"/>
                <w:szCs w:val="21"/>
                <w:lang w:eastAsia="zh-CN"/>
              </w:rPr>
              <w:t>、</w:t>
            </w:r>
            <w:r>
              <w:rPr>
                <w:rFonts w:hint="eastAsia" w:ascii="仿宋_GB2312" w:hAnsi="仿宋_GB2312" w:eastAsia="仿宋_GB2312" w:cs="仿宋_GB2312"/>
                <w:bCs/>
                <w:sz w:val="21"/>
                <w:szCs w:val="21"/>
              </w:rPr>
              <w:t xml:space="preserve"> </w:t>
            </w:r>
            <w:r>
              <w:rPr>
                <w:rFonts w:hint="eastAsia" w:ascii="仿宋_GB2312" w:hAnsi="仿宋_GB2312" w:eastAsia="仿宋_GB2312" w:cs="仿宋_GB2312"/>
                <w:sz w:val="21"/>
                <w:szCs w:val="21"/>
              </w:rPr>
              <w:t>王珏</w:t>
            </w:r>
          </w:p>
          <w:p>
            <w:pPr>
              <w:widowControl/>
              <w:spacing w:line="400" w:lineRule="exact"/>
              <w:rPr>
                <w:rFonts w:hint="eastAsia" w:ascii="仿宋_GB2312" w:hAnsi="仿宋_GB2312" w:eastAsia="仿宋_GB2312" w:cs="仿宋_GB2312"/>
                <w:b/>
                <w:bCs/>
                <w:color w:val="000000"/>
                <w:sz w:val="21"/>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b/>
                <w:bCs/>
                <w:color w:val="000000"/>
                <w:sz w:val="21"/>
                <w:szCs w:val="21"/>
              </w:rPr>
            </w:pPr>
            <w:r>
              <w:rPr>
                <w:rFonts w:hint="eastAsia" w:ascii="仿宋_GB2312" w:hAnsi="仿宋_GB2312" w:eastAsia="仿宋_GB2312" w:cs="仿宋_GB2312"/>
                <w:sz w:val="21"/>
                <w:szCs w:val="21"/>
              </w:rPr>
              <w:t>张茧</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袁隽永</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 xml:space="preserve">李青 </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21"/>
                <w:szCs w:val="21"/>
              </w:rPr>
            </w:pPr>
          </w:p>
          <w:p>
            <w:pPr>
              <w:spacing w:line="24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《平凡人晒“小康”：都在幸福的小日子里》(2750字）、《脱贫农民： 美好的生活就是有吃有住有产业》 （3分05秒）、《七旬老人： 从贫困到富足，生活能拧出蜜》（3分40秒）、《全职妈妈： 生活“慢”下来后，追求社会意义》 （2分37秒）、《90后白领： 与企业一起成长，奋斗让幸福升级》（2分54秒）</w:t>
            </w:r>
          </w:p>
          <w:p>
            <w:pPr>
              <w:widowControl/>
              <w:spacing w:line="400" w:lineRule="exact"/>
              <w:rPr>
                <w:rFonts w:hint="eastAsia" w:ascii="仿宋_GB2312" w:hAnsi="仿宋_GB2312" w:eastAsia="仿宋_GB2312" w:cs="仿宋_GB2312"/>
                <w:b/>
                <w:bCs/>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三湘都市报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6" w:hRule="exact"/>
          <w:jc w:val="center"/>
        </w:trPr>
        <w:tc>
          <w:tcPr>
            <w:tcW w:w="854" w:type="dxa"/>
            <w:vAlign w:val="center"/>
          </w:tcPr>
          <w:p>
            <w:pPr>
              <w:spacing w:line="400" w:lineRule="exact"/>
              <w:jc w:val="center"/>
              <w:rPr>
                <w:rFonts w:hint="eastAsia" w:ascii="宋体" w:hAnsi="宋体" w:eastAsia="宋体"/>
                <w:b/>
                <w:bCs/>
                <w:color w:val="000000"/>
                <w:lang w:val="en-US" w:eastAsia="zh-CN"/>
              </w:rPr>
            </w:pPr>
            <w:r>
              <w:rPr>
                <w:rFonts w:hint="eastAsia" w:ascii="宋体" w:hAnsi="宋体"/>
                <w:b/>
                <w:bCs/>
                <w:color w:val="000000"/>
                <w:lang w:val="en-US" w:eastAsia="zh-CN"/>
              </w:rPr>
              <w:t>5</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网络专题</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2020“决战决胜 全面小康·精准脱贫在三湘”全国媒体湖南行</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lang w:val="en-US" w:eastAsia="zh-CN"/>
              </w:rPr>
              <w:t>王亚奇、蒋玉青、刘涛、刘玉锋、潘粱平、康蒙、王一辰、赖泳源、胡杏子、谢添翼</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lang w:val="en-US" w:eastAsia="zh-CN"/>
              </w:rPr>
              <w:t>黎慧、杨帆、李向、周培、李焱燕</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b/>
                <w:bCs/>
                <w:color w:val="000000"/>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val="0"/>
                <w:bCs w:val="0"/>
                <w:color w:val="000000"/>
                <w:sz w:val="21"/>
                <w:szCs w:val="21"/>
                <w:lang w:val="en-US" w:eastAsia="zh-CN"/>
              </w:rPr>
              <w:t>华声在线</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b w:val="0"/>
                <w:bCs w:val="0"/>
                <w:color w:val="000000"/>
                <w:sz w:val="21"/>
                <w:szCs w:val="21"/>
                <w:lang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exact"/>
          <w:jc w:val="center"/>
        </w:trPr>
        <w:tc>
          <w:tcPr>
            <w:tcW w:w="854" w:type="dxa"/>
            <w:vAlign w:val="center"/>
          </w:tcPr>
          <w:p>
            <w:pPr>
              <w:spacing w:line="400" w:lineRule="exact"/>
              <w:jc w:val="center"/>
              <w:rPr>
                <w:rFonts w:hint="default" w:ascii="宋体" w:hAnsi="宋体"/>
                <w:b/>
                <w:bCs/>
                <w:color w:val="000000"/>
                <w:lang w:val="en-US" w:eastAsia="zh-CN"/>
              </w:rPr>
            </w:pPr>
            <w:r>
              <w:rPr>
                <w:rFonts w:hint="eastAsia" w:ascii="宋体" w:hAnsi="宋体"/>
                <w:b/>
                <w:bCs/>
                <w:color w:val="000000"/>
                <w:lang w:val="en-US" w:eastAsia="zh-CN"/>
              </w:rPr>
              <w:t>6</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color w:val="000000" w:themeColor="text1"/>
                <w:spacing w:val="-8"/>
                <w:sz w:val="21"/>
                <w:szCs w:val="21"/>
                <w14:textFill>
                  <w14:solidFill>
                    <w14:schemeClr w14:val="tx1"/>
                  </w14:solidFill>
                </w14:textFill>
              </w:rPr>
              <w:t>网络专题</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w w:val="95"/>
                <w:sz w:val="21"/>
                <w:szCs w:val="21"/>
              </w:rPr>
            </w:pPr>
            <w:r>
              <w:rPr>
                <w:rFonts w:hint="eastAsia" w:ascii="仿宋_GB2312" w:hAnsi="仿宋_GB2312" w:eastAsia="仿宋_GB2312" w:cs="仿宋_GB2312"/>
                <w:sz w:val="21"/>
                <w:szCs w:val="21"/>
              </w:rPr>
              <w:t>《大勇战武汉·小军护黄冈》</w:t>
            </w:r>
          </w:p>
        </w:tc>
        <w:tc>
          <w:tcPr>
            <w:tcW w:w="21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color w:val="000000" w:themeColor="text1"/>
                <w:sz w:val="21"/>
                <w:szCs w:val="21"/>
                <w14:textFill>
                  <w14:solidFill>
                    <w14:schemeClr w14:val="tx1"/>
                  </w14:solidFill>
                </w14:textFill>
              </w:rPr>
              <w:t>张春祥、秦慧英、张劲夫</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color w:val="000000" w:themeColor="text1"/>
                <w:sz w:val="21"/>
                <w:szCs w:val="21"/>
                <w14:textFill>
                  <w14:solidFill>
                    <w14:schemeClr w14:val="tx1"/>
                  </w14:solidFill>
                </w14:textFill>
              </w:rPr>
              <w:t>颜斌、盛伟山</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21"/>
                <w:szCs w:val="21"/>
                <w14:textFill>
                  <w14:solidFill>
                    <w14:schemeClr w14:val="tx1"/>
                  </w14:solidFill>
                </w14:textFill>
              </w:rPr>
              <w:t>周红泉</w:t>
            </w:r>
          </w:p>
        </w:tc>
        <w:tc>
          <w:tcPr>
            <w:tcW w:w="170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color w:val="000000" w:themeColor="text1"/>
                <w:sz w:val="21"/>
                <w:szCs w:val="21"/>
                <w14:textFill>
                  <w14:solidFill>
                    <w14:schemeClr w14:val="tx1"/>
                  </w14:solidFill>
                </w14:textFill>
              </w:rPr>
              <w:t>平均700字/篇</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新湖南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both"/>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湖南日报社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jc w:val="center"/>
        </w:trPr>
        <w:tc>
          <w:tcPr>
            <w:tcW w:w="2094" w:type="dxa"/>
            <w:gridSpan w:val="2"/>
            <w:tcBorders>
              <w:right w:val="single" w:color="auto" w:sz="4" w:space="0"/>
            </w:tcBorders>
            <w:vAlign w:val="center"/>
          </w:tcPr>
          <w:p>
            <w:pPr>
              <w:widowControl/>
              <w:spacing w:line="400" w:lineRule="exact"/>
              <w:rPr>
                <w:rFonts w:hAnsi="Calibri"/>
                <w:b/>
                <w:bCs/>
                <w:color w:val="000000"/>
                <w:sz w:val="28"/>
                <w:szCs w:val="22"/>
              </w:rPr>
            </w:pPr>
            <w:r>
              <w:rPr>
                <w:rFonts w:hint="eastAsia" w:hAnsi="Calibri"/>
                <w:b/>
                <w:bCs/>
                <w:color w:val="000000"/>
                <w:sz w:val="28"/>
                <w:szCs w:val="22"/>
              </w:rPr>
              <w:t>公示网址</w:t>
            </w:r>
          </w:p>
        </w:tc>
        <w:tc>
          <w:tcPr>
            <w:tcW w:w="1077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Ansi="Calibri"/>
                <w:b/>
                <w:bCs/>
                <w:color w:val="00000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854" w:type="dxa"/>
            <w:vAlign w:val="center"/>
          </w:tcPr>
          <w:p>
            <w:pPr>
              <w:spacing w:line="400" w:lineRule="exact"/>
              <w:rPr>
                <w:rFonts w:hAnsi="Calibri"/>
                <w:b/>
                <w:bCs/>
                <w:color w:val="000000"/>
                <w:sz w:val="28"/>
                <w:szCs w:val="28"/>
              </w:rPr>
            </w:pPr>
            <w:r>
              <w:rPr>
                <w:rFonts w:hint="eastAsia" w:hAnsi="华文中宋"/>
                <w:b/>
                <w:bCs/>
                <w:color w:val="000000"/>
                <w:sz w:val="28"/>
                <w:szCs w:val="28"/>
              </w:rPr>
              <w:t>报送单位意见</w:t>
            </w:r>
          </w:p>
        </w:tc>
        <w:tc>
          <w:tcPr>
            <w:tcW w:w="12016" w:type="dxa"/>
            <w:gridSpan w:val="9"/>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Ansi="华文中宋"/>
                <w:b/>
                <w:bCs/>
                <w:color w:val="000000"/>
                <w:sz w:val="28"/>
                <w:szCs w:val="28"/>
              </w:rPr>
            </w:pPr>
            <w:r>
              <w:rPr>
                <w:rFonts w:hint="eastAsia" w:hAnsi="华文中宋"/>
                <w:b/>
                <w:bCs/>
                <w:color w:val="000000"/>
                <w:sz w:val="28"/>
                <w:szCs w:val="28"/>
              </w:rPr>
              <w:t xml:space="preserve">                                         </w:t>
            </w:r>
          </w:p>
          <w:p>
            <w:pPr>
              <w:widowControl/>
              <w:spacing w:line="400" w:lineRule="exact"/>
              <w:rPr>
                <w:rFonts w:hAnsi="华文中宋"/>
                <w:b/>
                <w:bCs/>
                <w:color w:val="000000"/>
                <w:sz w:val="28"/>
                <w:szCs w:val="28"/>
              </w:rPr>
            </w:pPr>
          </w:p>
          <w:p>
            <w:pPr>
              <w:widowControl/>
              <w:spacing w:line="400" w:lineRule="exact"/>
              <w:rPr>
                <w:rFonts w:hAnsi="华文中宋"/>
                <w:b/>
                <w:bCs/>
                <w:color w:val="000000"/>
                <w:sz w:val="28"/>
                <w:szCs w:val="28"/>
              </w:rPr>
            </w:pPr>
            <w:r>
              <w:rPr>
                <w:rFonts w:hint="eastAsia" w:hAnsi="华文中宋"/>
                <w:b/>
                <w:bCs/>
                <w:color w:val="000000"/>
                <w:sz w:val="28"/>
                <w:szCs w:val="28"/>
              </w:rPr>
              <w:t>领导签名：                           （盖单位公章）</w:t>
            </w:r>
          </w:p>
          <w:p>
            <w:pPr>
              <w:spacing w:line="400" w:lineRule="exact"/>
              <w:ind w:firstLine="5600" w:firstLineChars="2000"/>
              <w:rPr>
                <w:rFonts w:hAnsi="华文中宋"/>
                <w:b/>
                <w:bCs/>
                <w:color w:val="000000"/>
                <w:sz w:val="28"/>
                <w:szCs w:val="28"/>
              </w:rPr>
            </w:pPr>
            <w:r>
              <w:rPr>
                <w:rFonts w:hint="eastAsia" w:hAnsi="华文中宋"/>
                <w:b/>
                <w:bCs/>
                <w:color w:val="000000"/>
                <w:sz w:val="28"/>
                <w:szCs w:val="2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3112" w:type="dxa"/>
            <w:gridSpan w:val="3"/>
            <w:vAlign w:val="center"/>
          </w:tcPr>
          <w:p>
            <w:pPr>
              <w:spacing w:line="400" w:lineRule="exact"/>
              <w:rPr>
                <w:rFonts w:hAnsi="华文中宋"/>
                <w:b/>
                <w:bCs/>
                <w:color w:val="000000"/>
                <w:sz w:val="28"/>
                <w:szCs w:val="28"/>
              </w:rPr>
            </w:pPr>
            <w:r>
              <w:rPr>
                <w:rFonts w:hint="eastAsia" w:hAnsi="华文中宋"/>
                <w:b/>
                <w:bCs/>
                <w:color w:val="000000"/>
                <w:sz w:val="28"/>
                <w:szCs w:val="28"/>
              </w:rPr>
              <w:t>报送单位联系人</w:t>
            </w:r>
          </w:p>
        </w:tc>
        <w:tc>
          <w:tcPr>
            <w:tcW w:w="1275" w:type="dxa"/>
            <w:vAlign w:val="center"/>
          </w:tcPr>
          <w:p>
            <w:pPr>
              <w:spacing w:line="400" w:lineRule="exact"/>
              <w:rPr>
                <w:rFonts w:hint="eastAsia" w:hAnsi="华文中宋" w:eastAsia="宋体"/>
                <w:b/>
                <w:bCs/>
                <w:color w:val="000000"/>
                <w:sz w:val="28"/>
                <w:szCs w:val="28"/>
                <w:lang w:eastAsia="zh-CN"/>
              </w:rPr>
            </w:pPr>
            <w:r>
              <w:rPr>
                <w:rFonts w:hint="eastAsia" w:hAnsi="华文中宋"/>
                <w:b/>
                <w:bCs/>
                <w:color w:val="000000"/>
                <w:sz w:val="28"/>
                <w:szCs w:val="28"/>
                <w:lang w:eastAsia="zh-CN"/>
              </w:rPr>
              <w:t>杨天朗</w:t>
            </w:r>
          </w:p>
        </w:tc>
        <w:tc>
          <w:tcPr>
            <w:tcW w:w="2115" w:type="dxa"/>
            <w:vAlign w:val="center"/>
          </w:tcPr>
          <w:p>
            <w:pPr>
              <w:spacing w:line="400" w:lineRule="exact"/>
              <w:rPr>
                <w:rFonts w:hAnsi="华文中宋"/>
                <w:b/>
                <w:bCs/>
                <w:color w:val="000000"/>
                <w:sz w:val="28"/>
                <w:szCs w:val="28"/>
              </w:rPr>
            </w:pPr>
            <w:r>
              <w:rPr>
                <w:rFonts w:hint="eastAsia" w:hAnsi="华文中宋"/>
                <w:b/>
                <w:bCs/>
                <w:color w:val="000000"/>
                <w:sz w:val="28"/>
                <w:szCs w:val="28"/>
              </w:rPr>
              <w:t>电话</w:t>
            </w:r>
          </w:p>
        </w:tc>
        <w:tc>
          <w:tcPr>
            <w:tcW w:w="1890" w:type="dxa"/>
            <w:vAlign w:val="center"/>
          </w:tcPr>
          <w:p>
            <w:pPr>
              <w:spacing w:line="400" w:lineRule="exact"/>
              <w:rPr>
                <w:rFonts w:hint="eastAsia" w:hAnsi="华文中宋" w:eastAsia="宋体"/>
                <w:b/>
                <w:bCs/>
                <w:color w:val="000000"/>
                <w:sz w:val="28"/>
                <w:szCs w:val="28"/>
                <w:lang w:val="en-US" w:eastAsia="zh-CN"/>
              </w:rPr>
            </w:pPr>
          </w:p>
        </w:tc>
        <w:tc>
          <w:tcPr>
            <w:tcW w:w="1246" w:type="dxa"/>
            <w:vAlign w:val="center"/>
          </w:tcPr>
          <w:p>
            <w:pPr>
              <w:spacing w:line="400" w:lineRule="exact"/>
              <w:rPr>
                <w:rFonts w:hAnsi="华文中宋"/>
                <w:b/>
                <w:bCs/>
                <w:color w:val="000000"/>
                <w:sz w:val="28"/>
                <w:szCs w:val="28"/>
              </w:rPr>
            </w:pPr>
            <w:r>
              <w:rPr>
                <w:rFonts w:hint="eastAsia" w:hAnsi="华文中宋"/>
                <w:b/>
                <w:bCs/>
                <w:color w:val="000000"/>
                <w:sz w:val="28"/>
                <w:szCs w:val="28"/>
              </w:rPr>
              <w:t>手机</w:t>
            </w:r>
          </w:p>
        </w:tc>
        <w:tc>
          <w:tcPr>
            <w:tcW w:w="3232" w:type="dxa"/>
            <w:gridSpan w:val="3"/>
            <w:vAlign w:val="center"/>
          </w:tcPr>
          <w:p>
            <w:pPr>
              <w:spacing w:line="400" w:lineRule="exact"/>
              <w:rPr>
                <w:rFonts w:hint="default" w:hAnsi="Calibri" w:eastAsia="宋体"/>
                <w:b/>
                <w:bCs/>
                <w:color w:val="000000"/>
                <w:sz w:val="28"/>
                <w:szCs w:val="28"/>
                <w:lang w:val="en-US" w:eastAsia="zh-CN"/>
              </w:rPr>
            </w:pPr>
            <w:r>
              <w:rPr>
                <w:rFonts w:hint="eastAsia" w:hAnsi="Calibri"/>
                <w:b/>
                <w:bCs/>
                <w:color w:val="000000"/>
                <w:sz w:val="28"/>
                <w:szCs w:val="28"/>
                <w:lang w:val="en-US" w:eastAsia="zh-CN"/>
              </w:rPr>
              <w:t>13739061429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3112" w:type="dxa"/>
            <w:gridSpan w:val="3"/>
            <w:tcBorders>
              <w:bottom w:val="single" w:color="auto" w:sz="4" w:space="0"/>
            </w:tcBorders>
            <w:vAlign w:val="center"/>
          </w:tcPr>
          <w:p>
            <w:pPr>
              <w:snapToGrid w:val="0"/>
              <w:rPr>
                <w:rFonts w:hAnsi="华文中宋"/>
                <w:b/>
                <w:bCs/>
                <w:color w:val="000000"/>
                <w:sz w:val="28"/>
                <w:szCs w:val="28"/>
              </w:rPr>
            </w:pPr>
            <w:r>
              <w:rPr>
                <w:rFonts w:hint="eastAsia" w:hAnsi="华文中宋"/>
                <w:b/>
                <w:bCs/>
                <w:color w:val="000000"/>
                <w:sz w:val="28"/>
                <w:szCs w:val="28"/>
              </w:rPr>
              <w:t>联系人地址</w:t>
            </w:r>
          </w:p>
        </w:tc>
        <w:tc>
          <w:tcPr>
            <w:tcW w:w="5280" w:type="dxa"/>
            <w:gridSpan w:val="3"/>
            <w:tcBorders>
              <w:bottom w:val="single" w:color="auto" w:sz="4" w:space="0"/>
            </w:tcBorders>
            <w:vAlign w:val="center"/>
          </w:tcPr>
          <w:p>
            <w:pPr>
              <w:snapToGrid w:val="0"/>
              <w:rPr>
                <w:rFonts w:hAnsi="华文中宋"/>
                <w:b/>
                <w:bCs/>
                <w:color w:val="000000"/>
                <w:sz w:val="28"/>
                <w:szCs w:val="28"/>
              </w:rPr>
            </w:pPr>
          </w:p>
        </w:tc>
        <w:tc>
          <w:tcPr>
            <w:tcW w:w="1246" w:type="dxa"/>
            <w:tcBorders>
              <w:bottom w:val="single" w:color="auto" w:sz="4" w:space="0"/>
            </w:tcBorders>
            <w:vAlign w:val="center"/>
          </w:tcPr>
          <w:p>
            <w:pPr>
              <w:snapToGrid w:val="0"/>
              <w:rPr>
                <w:rFonts w:hAnsi="华文中宋"/>
                <w:b/>
                <w:bCs/>
                <w:color w:val="000000"/>
                <w:sz w:val="28"/>
                <w:szCs w:val="28"/>
              </w:rPr>
            </w:pPr>
            <w:r>
              <w:rPr>
                <w:rFonts w:hint="eastAsia" w:hAnsi="华文中宋"/>
                <w:b/>
                <w:bCs/>
                <w:color w:val="000000"/>
                <w:sz w:val="28"/>
                <w:szCs w:val="28"/>
              </w:rPr>
              <w:t>邮编</w:t>
            </w:r>
          </w:p>
        </w:tc>
        <w:tc>
          <w:tcPr>
            <w:tcW w:w="3232" w:type="dxa"/>
            <w:gridSpan w:val="3"/>
            <w:tcBorders>
              <w:bottom w:val="single" w:color="auto" w:sz="4" w:space="0"/>
            </w:tcBorders>
            <w:vAlign w:val="center"/>
          </w:tcPr>
          <w:p>
            <w:pPr>
              <w:snapToGrid w:val="0"/>
              <w:rPr>
                <w:rFonts w:hAnsi="Calibri"/>
                <w:b/>
                <w:bCs/>
                <w:color w:val="000000"/>
                <w:sz w:val="28"/>
                <w:szCs w:val="28"/>
              </w:rPr>
            </w:pPr>
          </w:p>
        </w:tc>
      </w:tr>
    </w:tbl>
    <w:p>
      <w:pPr>
        <w:snapToGrid w:val="0"/>
        <w:ind w:firstLine="420" w:firstLineChars="200"/>
        <w:rPr>
          <w:rFonts w:ascii="Calibri" w:hAnsi="Calibri"/>
          <w:b/>
          <w:bCs/>
          <w:szCs w:val="22"/>
        </w:rPr>
      </w:pPr>
      <w:r>
        <w:rPr>
          <w:rFonts w:hint="eastAsia" w:ascii="Calibri" w:hAnsi="Calibri"/>
          <w:b/>
          <w:bCs/>
          <w:szCs w:val="22"/>
        </w:rPr>
        <w:t>注：可根据报送数量加行。</w:t>
      </w:r>
    </w:p>
    <w:p>
      <w:pPr>
        <w:rPr>
          <w:rFonts w:ascii="黑体" w:hAnsi="黑体" w:eastAsia="黑体"/>
          <w:b/>
          <w:bCs/>
          <w:sz w:val="32"/>
          <w:szCs w:val="32"/>
        </w:rPr>
        <w:sectPr>
          <w:pgSz w:w="16838" w:h="11906" w:orient="landscape"/>
          <w:pgMar w:top="1559" w:right="1701" w:bottom="1247" w:left="1418" w:header="851" w:footer="851" w:gutter="0"/>
          <w:pgNumType w:fmt="numberInDash" w:start="1"/>
          <w:cols w:space="720" w:num="1"/>
          <w:docGrid w:type="linesAndChars" w:linePitch="312" w:charSpace="0"/>
        </w:sectPr>
      </w:pPr>
    </w:p>
    <w:p>
      <w:pPr>
        <w:snapToGrid w:val="0"/>
        <w:spacing w:line="620" w:lineRule="exact"/>
        <w:jc w:val="left"/>
        <w:rPr>
          <w:rFonts w:ascii="黑体" w:hAnsi="黑体" w:eastAsia="黑体"/>
          <w:b/>
          <w:bCs/>
          <w:sz w:val="32"/>
          <w:szCs w:val="32"/>
        </w:rPr>
      </w:pPr>
      <w:r>
        <w:rPr>
          <w:rFonts w:hint="eastAsia" w:ascii="黑体" w:hAnsi="黑体" w:eastAsia="黑体"/>
          <w:b/>
          <w:bCs/>
          <w:sz w:val="32"/>
          <w:szCs w:val="32"/>
        </w:rPr>
        <w:t>附件2</w:t>
      </w:r>
    </w:p>
    <w:p>
      <w:pPr>
        <w:rPr>
          <w:rFonts w:ascii="汉仪大宋简" w:eastAsia="汉仪大宋简"/>
          <w:b/>
          <w:bCs/>
          <w:sz w:val="36"/>
          <w:szCs w:val="36"/>
        </w:rPr>
      </w:pPr>
    </w:p>
    <w:p>
      <w:pPr>
        <w:jc w:val="center"/>
        <w:rPr>
          <w:rFonts w:ascii="方正小标宋_GBK" w:eastAsia="方正小标宋_GBK"/>
          <w:b/>
          <w:bCs/>
          <w:sz w:val="44"/>
          <w:szCs w:val="44"/>
        </w:rPr>
      </w:pPr>
      <w:r>
        <w:rPr>
          <w:rFonts w:hint="eastAsia" w:ascii="方正小标宋_GBK" w:eastAsia="方正小标宋_GBK"/>
          <w:b/>
          <w:bCs/>
          <w:sz w:val="44"/>
          <w:szCs w:val="44"/>
        </w:rPr>
        <w:t>诚信参评承诺书</w:t>
      </w:r>
    </w:p>
    <w:p>
      <w:pPr>
        <w:rPr>
          <w:rFonts w:ascii="楷体" w:hAnsi="楷体" w:eastAsia="楷体"/>
          <w:b/>
          <w:bCs/>
          <w:sz w:val="28"/>
          <w:szCs w:val="28"/>
        </w:rPr>
      </w:pPr>
      <w:r>
        <w:rPr>
          <w:rFonts w:hint="eastAsia" w:ascii="楷体" w:hAnsi="楷体" w:eastAsia="楷体"/>
          <w:b/>
          <w:bCs/>
          <w:sz w:val="28"/>
          <w:szCs w:val="28"/>
        </w:rPr>
        <w:t>（标题字体为二号方正小标宋简体，正文字体为三号仿宋_GB2312）</w:t>
      </w:r>
    </w:p>
    <w:p>
      <w:pPr>
        <w:rPr>
          <w:b/>
          <w:bCs/>
          <w:sz w:val="32"/>
          <w:szCs w:val="32"/>
        </w:rPr>
      </w:pPr>
    </w:p>
    <w:p>
      <w:pPr>
        <w:snapToGrid w:val="0"/>
        <w:spacing w:line="620" w:lineRule="exact"/>
        <w:ind w:firstLine="643" w:firstLineChars="200"/>
        <w:rPr>
          <w:rFonts w:ascii="楷体" w:hAnsi="楷体" w:eastAsia="楷体"/>
          <w:b/>
          <w:bCs/>
          <w:sz w:val="32"/>
          <w:szCs w:val="32"/>
        </w:rPr>
      </w:pPr>
      <w:r>
        <w:rPr>
          <w:rFonts w:hint="eastAsia" w:ascii="楷体" w:hAnsi="楷体" w:eastAsia="楷体"/>
          <w:b/>
          <w:bCs/>
          <w:sz w:val="32"/>
          <w:szCs w:val="32"/>
        </w:rPr>
        <w:t>我（单位）承诺，我（单位）提交的湖南新闻奖重大报道作品奖参评材料以及相关作品刊播信息真实准确，并经推荐单位和主创人员确认后报送。如作品与刊播不一致，有抄袭、失实、虚报、篡改、造假等违规问题，或未按规定程序推荐评选、公示等情况的，我（单位）自愿接受《湖南新闻奖评选办法》中规定的处罚。</w:t>
      </w:r>
    </w:p>
    <w:p>
      <w:pPr>
        <w:snapToGrid w:val="0"/>
        <w:spacing w:line="620" w:lineRule="exact"/>
        <w:ind w:firstLine="643" w:firstLineChars="200"/>
        <w:rPr>
          <w:b/>
          <w:bCs/>
          <w:sz w:val="32"/>
          <w:szCs w:val="32"/>
        </w:rPr>
      </w:pPr>
    </w:p>
    <w:p>
      <w:pPr>
        <w:snapToGrid w:val="0"/>
        <w:spacing w:line="620" w:lineRule="exact"/>
        <w:ind w:firstLine="3213" w:firstLineChars="1000"/>
        <w:rPr>
          <w:rFonts w:ascii="楷体" w:hAnsi="楷体" w:eastAsia="楷体"/>
          <w:b/>
          <w:bCs/>
          <w:sz w:val="32"/>
          <w:szCs w:val="32"/>
        </w:rPr>
      </w:pPr>
      <w:r>
        <w:rPr>
          <w:rFonts w:hint="eastAsia" w:ascii="楷体" w:hAnsi="楷体" w:eastAsia="楷体"/>
          <w:b/>
          <w:bCs/>
          <w:sz w:val="32"/>
          <w:szCs w:val="32"/>
        </w:rPr>
        <w:t>承诺人（签名）：</w:t>
      </w:r>
    </w:p>
    <w:p>
      <w:pPr>
        <w:snapToGrid w:val="0"/>
        <w:spacing w:line="620" w:lineRule="exact"/>
        <w:ind w:firstLine="3855" w:firstLineChars="1200"/>
        <w:rPr>
          <w:rFonts w:ascii="楷体" w:hAnsi="楷体" w:eastAsia="楷体"/>
          <w:b/>
          <w:bCs/>
          <w:sz w:val="32"/>
          <w:szCs w:val="32"/>
        </w:rPr>
      </w:pPr>
      <w:r>
        <w:rPr>
          <w:rFonts w:hint="eastAsia" w:ascii="楷体" w:hAnsi="楷体" w:eastAsia="楷体"/>
          <w:b/>
          <w:bCs/>
          <w:sz w:val="32"/>
          <w:szCs w:val="32"/>
        </w:rPr>
        <w:t>2021年  月  日</w:t>
      </w:r>
    </w:p>
    <w:p>
      <w:pPr>
        <w:snapToGrid w:val="0"/>
        <w:spacing w:line="620" w:lineRule="exact"/>
        <w:rPr>
          <w:b/>
          <w:bCs/>
          <w:sz w:val="32"/>
          <w:szCs w:val="32"/>
        </w:rPr>
      </w:pPr>
    </w:p>
    <w:p>
      <w:pPr>
        <w:snapToGrid w:val="0"/>
        <w:spacing w:line="620" w:lineRule="exact"/>
        <w:rPr>
          <w:b/>
          <w:bCs/>
          <w:sz w:val="32"/>
          <w:szCs w:val="32"/>
        </w:rPr>
      </w:pPr>
    </w:p>
    <w:p>
      <w:pPr>
        <w:snapToGrid w:val="0"/>
        <w:spacing w:line="620" w:lineRule="exact"/>
        <w:rPr>
          <w:b/>
          <w:bCs/>
          <w:sz w:val="32"/>
          <w:szCs w:val="32"/>
        </w:rPr>
      </w:pPr>
    </w:p>
    <w:p>
      <w:pPr>
        <w:snapToGrid w:val="0"/>
        <w:spacing w:line="620" w:lineRule="exact"/>
        <w:rPr>
          <w:rFonts w:ascii="楷体" w:hAnsi="楷体" w:eastAsia="楷体"/>
          <w:b/>
          <w:bCs/>
          <w:spacing w:val="-20"/>
          <w:sz w:val="32"/>
          <w:szCs w:val="32"/>
        </w:rPr>
      </w:pPr>
      <w:r>
        <w:rPr>
          <w:rFonts w:hint="eastAsia" w:ascii="楷体" w:hAnsi="楷体" w:eastAsia="楷体"/>
          <w:b/>
          <w:bCs/>
          <w:spacing w:val="-20"/>
          <w:sz w:val="32"/>
          <w:szCs w:val="32"/>
        </w:rPr>
        <w:t>（组织推荐作品由报送单位主要领导签字并加盖公章）</w:t>
      </w:r>
    </w:p>
    <w:p>
      <w:pPr>
        <w:snapToGrid w:val="0"/>
        <w:spacing w:line="420" w:lineRule="exact"/>
        <w:rPr>
          <w:rFonts w:ascii="黑体" w:hAnsi="黑体" w:eastAsia="黑体"/>
          <w:b/>
          <w:bCs/>
          <w:sz w:val="30"/>
          <w:szCs w:val="30"/>
        </w:rPr>
      </w:pPr>
    </w:p>
    <w:p>
      <w:pPr>
        <w:snapToGrid w:val="0"/>
        <w:spacing w:line="620" w:lineRule="exact"/>
        <w:jc w:val="left"/>
        <w:rPr>
          <w:rFonts w:ascii="黑体" w:hAnsi="黑体" w:eastAsia="黑体"/>
          <w:bCs/>
          <w:sz w:val="32"/>
          <w:szCs w:val="32"/>
        </w:rPr>
      </w:pPr>
      <w:r>
        <w:rPr>
          <w:rFonts w:ascii="黑体" w:hAnsi="黑体" w:eastAsia="黑体"/>
          <w:b/>
          <w:bCs/>
          <w:sz w:val="30"/>
          <w:szCs w:val="30"/>
        </w:rPr>
        <w:br w:type="page"/>
      </w:r>
      <w:r>
        <w:rPr>
          <w:rFonts w:hint="eastAsia" w:ascii="黑体" w:hAnsi="黑体" w:eastAsia="黑体"/>
          <w:b/>
          <w:bCs/>
          <w:sz w:val="32"/>
          <w:szCs w:val="32"/>
        </w:rPr>
        <w:t>附件3</w:t>
      </w:r>
    </w:p>
    <w:p>
      <w:pPr>
        <w:tabs>
          <w:tab w:val="right" w:pos="8730"/>
        </w:tabs>
        <w:spacing w:line="580" w:lineRule="exact"/>
        <w:outlineLvl w:val="0"/>
        <w:rPr>
          <w:rFonts w:ascii="华文中宋" w:hAnsi="华文中宋" w:eastAsia="华文中宋"/>
          <w:b/>
          <w:bCs/>
          <w:sz w:val="36"/>
          <w:szCs w:val="36"/>
        </w:rPr>
      </w:pPr>
    </w:p>
    <w:p>
      <w:pPr>
        <w:tabs>
          <w:tab w:val="right" w:pos="8730"/>
        </w:tabs>
        <w:snapToGrid w:val="0"/>
        <w:spacing w:line="620" w:lineRule="exact"/>
        <w:jc w:val="center"/>
        <w:outlineLvl w:val="0"/>
        <w:rPr>
          <w:rFonts w:ascii="方正小标宋_GBK" w:hAnsi="华文中宋" w:eastAsia="方正小标宋_GBK"/>
          <w:bCs/>
          <w:sz w:val="44"/>
          <w:szCs w:val="44"/>
        </w:rPr>
      </w:pPr>
      <w:r>
        <w:rPr>
          <w:rFonts w:hint="eastAsia" w:ascii="方正小标宋_GBK" w:hAnsi="华文中宋" w:eastAsia="方正小标宋_GBK"/>
          <w:bCs/>
          <w:sz w:val="44"/>
          <w:szCs w:val="44"/>
        </w:rPr>
        <w:t>报送程序和公示情况说明（</w:t>
      </w:r>
      <w:r>
        <w:rPr>
          <w:rFonts w:hint="eastAsia" w:ascii="方正小标宋_GBK" w:hAnsi="黑体" w:eastAsia="方正小标宋_GBK"/>
          <w:bCs/>
          <w:sz w:val="44"/>
          <w:szCs w:val="44"/>
        </w:rPr>
        <w:t>模板</w:t>
      </w:r>
      <w:r>
        <w:rPr>
          <w:rFonts w:hint="eastAsia" w:ascii="方正小标宋_GBK" w:hAnsi="华文中宋" w:eastAsia="方正小标宋_GBK"/>
          <w:bCs/>
          <w:sz w:val="44"/>
          <w:szCs w:val="44"/>
        </w:rPr>
        <w:t>）</w:t>
      </w:r>
    </w:p>
    <w:p>
      <w:pPr>
        <w:snapToGrid w:val="0"/>
        <w:spacing w:line="620" w:lineRule="exact"/>
        <w:rPr>
          <w:rFonts w:ascii="楷体" w:hAnsi="楷体" w:eastAsia="楷体"/>
          <w:b/>
          <w:bCs/>
          <w:sz w:val="28"/>
          <w:szCs w:val="28"/>
        </w:rPr>
      </w:pPr>
      <w:r>
        <w:rPr>
          <w:rFonts w:hint="eastAsia" w:ascii="楷体" w:hAnsi="楷体" w:eastAsia="楷体"/>
          <w:b/>
          <w:bCs/>
          <w:sz w:val="28"/>
          <w:szCs w:val="28"/>
        </w:rPr>
        <w:t>（标题字体为二号方正小标宋简体，正文字体为三号仿宋_GB2312）</w:t>
      </w:r>
    </w:p>
    <w:p>
      <w:pPr>
        <w:tabs>
          <w:tab w:val="right" w:pos="8730"/>
        </w:tabs>
        <w:spacing w:line="580" w:lineRule="exact"/>
        <w:outlineLvl w:val="0"/>
        <w:rPr>
          <w:rFonts w:ascii="仿宋" w:hAnsi="仿宋" w:eastAsia="仿宋"/>
          <w:b/>
          <w:bCs/>
          <w:sz w:val="32"/>
          <w:szCs w:val="32"/>
        </w:rPr>
      </w:pPr>
    </w:p>
    <w:p>
      <w:pPr>
        <w:snapToGrid w:val="0"/>
        <w:spacing w:line="620" w:lineRule="exact"/>
        <w:ind w:firstLine="643" w:firstLineChars="200"/>
        <w:rPr>
          <w:rFonts w:ascii="仿宋_GB2312" w:eastAsia="仿宋_GB2312"/>
          <w:b/>
          <w:bCs/>
          <w:sz w:val="32"/>
          <w:szCs w:val="32"/>
        </w:rPr>
      </w:pPr>
      <w:r>
        <w:rPr>
          <w:rFonts w:hint="eastAsia" w:ascii="仿宋_GB2312" w:hAnsi="仿宋" w:eastAsia="仿宋_GB2312"/>
          <w:b/>
          <w:bCs/>
          <w:sz w:val="32"/>
          <w:szCs w:val="32"/>
        </w:rPr>
        <w:t>按照《</w:t>
      </w:r>
      <w:r>
        <w:rPr>
          <w:rFonts w:hint="eastAsia" w:ascii="仿宋_GB2312" w:eastAsia="仿宋_GB2312"/>
          <w:b/>
          <w:bCs/>
          <w:sz w:val="32"/>
          <w:szCs w:val="32"/>
        </w:rPr>
        <w:t>关于开展2020年度湖南新闻奖重大报道奖评选工作的通知</w:t>
      </w:r>
      <w:r>
        <w:rPr>
          <w:rFonts w:hint="eastAsia" w:ascii="仿宋_GB2312" w:hAnsi="仿宋" w:eastAsia="仿宋_GB2312"/>
          <w:b/>
          <w:bCs/>
          <w:sz w:val="32"/>
          <w:szCs w:val="32"/>
        </w:rPr>
        <w:t>》要求，我单位通过（××形式）公开发布通知，从2020年优秀新闻作品中推荐参评作品。经本单位集体评议，提出拟推荐参评湖南新闻奖</w:t>
      </w:r>
      <w:r>
        <w:rPr>
          <w:rFonts w:hint="eastAsia" w:ascii="仿宋_GB2312" w:eastAsia="仿宋_GB2312"/>
          <w:b/>
          <w:bCs/>
          <w:sz w:val="32"/>
          <w:szCs w:val="32"/>
        </w:rPr>
        <w:t>重大报道奖</w:t>
      </w:r>
      <w:r>
        <w:rPr>
          <w:rFonts w:hint="eastAsia" w:ascii="仿宋_GB2312" w:hAnsi="仿宋" w:eastAsia="仿宋_GB2312"/>
          <w:b/>
          <w:bCs/>
          <w:sz w:val="32"/>
          <w:szCs w:val="32"/>
        </w:rPr>
        <w:t>的候选作品。我单位对推荐候选作品进行审议，以无记名投票方式选出报送湖南新闻奖</w:t>
      </w:r>
      <w:r>
        <w:rPr>
          <w:rFonts w:hint="eastAsia" w:ascii="仿宋_GB2312" w:eastAsia="仿宋_GB2312"/>
          <w:b/>
          <w:bCs/>
          <w:sz w:val="32"/>
          <w:szCs w:val="32"/>
        </w:rPr>
        <w:t>重大报道奖</w:t>
      </w:r>
      <w:r>
        <w:rPr>
          <w:rFonts w:hint="eastAsia" w:ascii="仿宋_GB2312" w:hAnsi="仿宋" w:eastAsia="仿宋_GB2312"/>
          <w:b/>
          <w:bCs/>
          <w:sz w:val="32"/>
          <w:szCs w:val="32"/>
        </w:rPr>
        <w:t>的</w:t>
      </w:r>
      <w:r>
        <w:rPr>
          <w:rFonts w:hint="eastAsia" w:ascii="仿宋_GB2312" w:eastAsia="仿宋_GB2312"/>
          <w:b/>
          <w:bCs/>
          <w:sz w:val="32"/>
          <w:szCs w:val="32"/>
        </w:rPr>
        <w:t>×</w:t>
      </w:r>
      <w:r>
        <w:rPr>
          <w:rFonts w:hint="eastAsia" w:ascii="仿宋_GB2312" w:hAnsi="仿宋" w:eastAsia="仿宋_GB2312"/>
          <w:b/>
          <w:bCs/>
          <w:sz w:val="32"/>
          <w:szCs w:val="32"/>
        </w:rPr>
        <w:t>篇参评作品，报经单位领导批准后，于</w:t>
      </w:r>
      <w:r>
        <w:rPr>
          <w:rFonts w:hint="eastAsia" w:ascii="仿宋_GB2312" w:eastAsia="仿宋_GB2312"/>
          <w:b/>
          <w:bCs/>
          <w:sz w:val="32"/>
          <w:szCs w:val="32"/>
        </w:rPr>
        <w:t>10</w:t>
      </w:r>
      <w:r>
        <w:rPr>
          <w:rFonts w:hint="eastAsia" w:ascii="仿宋_GB2312" w:hAnsi="仿宋" w:eastAsia="仿宋_GB2312"/>
          <w:b/>
          <w:bCs/>
          <w:sz w:val="32"/>
          <w:szCs w:val="32"/>
        </w:rPr>
        <w:t>月</w:t>
      </w:r>
      <w:r>
        <w:rPr>
          <w:rFonts w:hint="eastAsia" w:ascii="仿宋_GB2312" w:eastAsia="仿宋_GB2312"/>
          <w:b/>
          <w:bCs/>
          <w:sz w:val="32"/>
          <w:szCs w:val="32"/>
        </w:rPr>
        <w:t>19</w:t>
      </w:r>
      <w:r>
        <w:rPr>
          <w:rFonts w:hint="eastAsia" w:ascii="仿宋_GB2312" w:hAnsi="仿宋" w:eastAsia="仿宋_GB2312"/>
          <w:b/>
          <w:bCs/>
          <w:sz w:val="32"/>
          <w:szCs w:val="32"/>
        </w:rPr>
        <w:t>日至</w:t>
      </w:r>
      <w:r>
        <w:rPr>
          <w:rFonts w:hint="eastAsia" w:ascii="仿宋_GB2312" w:eastAsia="仿宋_GB2312"/>
          <w:b/>
          <w:bCs/>
          <w:sz w:val="32"/>
          <w:szCs w:val="32"/>
        </w:rPr>
        <w:t>23</w:t>
      </w:r>
      <w:r>
        <w:rPr>
          <w:rFonts w:hint="eastAsia" w:ascii="仿宋_GB2312" w:hAnsi="仿宋" w:eastAsia="仿宋_GB2312"/>
          <w:b/>
          <w:bCs/>
          <w:sz w:val="32"/>
          <w:szCs w:val="32"/>
        </w:rPr>
        <w:t>日在（××形式）公示参评作品全部材料。公示期间没有收到对于参评作品的举报（或其他具体情况）。</w:t>
      </w:r>
    </w:p>
    <w:p>
      <w:pPr>
        <w:snapToGrid w:val="0"/>
        <w:spacing w:line="62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特此说明。</w:t>
      </w:r>
    </w:p>
    <w:p>
      <w:pPr>
        <w:snapToGrid w:val="0"/>
        <w:spacing w:line="620" w:lineRule="exact"/>
        <w:ind w:left="6907" w:hanging="6907" w:hangingChars="2150"/>
        <w:rPr>
          <w:rFonts w:ascii="仿宋_GB2312" w:hAnsi="仿宋" w:eastAsia="仿宋_GB2312"/>
          <w:b/>
          <w:bCs/>
          <w:sz w:val="32"/>
          <w:szCs w:val="32"/>
        </w:rPr>
      </w:pPr>
      <w:r>
        <w:rPr>
          <w:rFonts w:hint="eastAsia" w:ascii="仿宋_GB2312" w:hAnsi="仿宋" w:eastAsia="仿宋_GB2312"/>
          <w:b/>
          <w:bCs/>
          <w:sz w:val="32"/>
          <w:szCs w:val="32"/>
        </w:rPr>
        <w:t xml:space="preserve">                                  </w:t>
      </w:r>
    </w:p>
    <w:p>
      <w:pPr>
        <w:snapToGrid w:val="0"/>
        <w:spacing w:line="620" w:lineRule="exact"/>
        <w:ind w:left="6167" w:leftChars="2248" w:hanging="1446" w:hangingChars="450"/>
        <w:rPr>
          <w:rFonts w:ascii="仿宋_GB2312" w:hAnsi="仿宋" w:eastAsia="仿宋_GB2312"/>
          <w:b/>
          <w:bCs/>
          <w:sz w:val="32"/>
          <w:szCs w:val="32"/>
        </w:rPr>
      </w:pPr>
      <w:r>
        <w:rPr>
          <w:rFonts w:hint="eastAsia" w:ascii="仿宋_GB2312" w:eastAsia="仿宋_GB2312"/>
          <w:b/>
          <w:bCs/>
          <w:sz w:val="32"/>
          <w:szCs w:val="32"/>
        </w:rPr>
        <w:t>×××</w:t>
      </w:r>
      <w:r>
        <w:rPr>
          <w:rFonts w:hint="eastAsia" w:ascii="仿宋_GB2312" w:hAnsi="仿宋" w:eastAsia="仿宋_GB2312"/>
          <w:b/>
          <w:bCs/>
          <w:sz w:val="32"/>
          <w:szCs w:val="32"/>
        </w:rPr>
        <w:t>（单位名称）</w:t>
      </w:r>
    </w:p>
    <w:p>
      <w:pPr>
        <w:snapToGrid w:val="0"/>
        <w:spacing w:line="620" w:lineRule="exact"/>
        <w:ind w:firstLine="4498" w:firstLineChars="1400"/>
        <w:rPr>
          <w:rFonts w:ascii="仿宋_GB2312" w:hAnsi="仿宋" w:eastAsia="仿宋_GB2312"/>
          <w:b/>
          <w:bCs/>
          <w:sz w:val="32"/>
          <w:szCs w:val="32"/>
        </w:rPr>
      </w:pPr>
      <w:r>
        <w:rPr>
          <w:rFonts w:hint="eastAsia" w:ascii="仿宋_GB2312" w:hAnsi="仿宋" w:eastAsia="仿宋_GB2312"/>
          <w:b/>
          <w:bCs/>
          <w:sz w:val="32"/>
          <w:szCs w:val="32"/>
        </w:rPr>
        <w:t>2021年</w:t>
      </w:r>
      <w:r>
        <w:rPr>
          <w:rFonts w:hint="eastAsia" w:ascii="仿宋_GB2312" w:eastAsia="仿宋_GB2312"/>
          <w:b/>
          <w:bCs/>
          <w:sz w:val="32"/>
          <w:szCs w:val="32"/>
        </w:rPr>
        <w:t xml:space="preserve">  </w:t>
      </w:r>
      <w:r>
        <w:rPr>
          <w:rFonts w:hint="eastAsia" w:ascii="仿宋_GB2312" w:hAnsi="仿宋" w:eastAsia="仿宋_GB2312"/>
          <w:b/>
          <w:bCs/>
          <w:sz w:val="32"/>
          <w:szCs w:val="32"/>
        </w:rPr>
        <w:t xml:space="preserve">月 </w:t>
      </w:r>
      <w:r>
        <w:rPr>
          <w:rFonts w:hint="eastAsia" w:ascii="仿宋_GB2312" w:eastAsia="仿宋_GB2312"/>
          <w:b/>
          <w:bCs/>
          <w:sz w:val="32"/>
          <w:szCs w:val="32"/>
        </w:rPr>
        <w:t xml:space="preserve"> </w:t>
      </w:r>
      <w:r>
        <w:rPr>
          <w:rFonts w:hint="eastAsia" w:ascii="仿宋_GB2312" w:hAnsi="仿宋" w:eastAsia="仿宋_GB2312"/>
          <w:b/>
          <w:bCs/>
          <w:sz w:val="32"/>
          <w:szCs w:val="32"/>
        </w:rPr>
        <w:t>日</w:t>
      </w:r>
    </w:p>
    <w:p>
      <w:pPr>
        <w:snapToGrid w:val="0"/>
        <w:spacing w:line="620" w:lineRule="exact"/>
        <w:ind w:firstLine="4658" w:firstLineChars="1450"/>
        <w:rPr>
          <w:rFonts w:ascii="仿宋_GB2312" w:hAnsi="仿宋" w:eastAsia="仿宋_GB2312"/>
          <w:b/>
          <w:bCs/>
          <w:sz w:val="32"/>
          <w:szCs w:val="32"/>
        </w:rPr>
      </w:pPr>
      <w:r>
        <w:rPr>
          <w:rFonts w:hint="eastAsia" w:ascii="仿宋_GB2312" w:hAnsi="仿宋" w:eastAsia="仿宋_GB2312"/>
          <w:b/>
          <w:bCs/>
          <w:sz w:val="32"/>
          <w:szCs w:val="32"/>
        </w:rPr>
        <w:t>（盖单位公章）</w:t>
      </w:r>
    </w:p>
    <w:p>
      <w:pPr>
        <w:snapToGrid w:val="0"/>
        <w:spacing w:line="620" w:lineRule="exact"/>
        <w:jc w:val="left"/>
        <w:rPr>
          <w:rFonts w:hAnsi="黑体"/>
          <w:b/>
          <w:bCs/>
          <w:sz w:val="36"/>
          <w:szCs w:val="36"/>
        </w:rPr>
        <w:sectPr>
          <w:pgSz w:w="11906" w:h="16838"/>
          <w:pgMar w:top="1985" w:right="1701" w:bottom="1701" w:left="1701" w:header="851" w:footer="992" w:gutter="0"/>
          <w:cols w:space="425" w:num="1"/>
          <w:docGrid w:type="lines" w:linePitch="312" w:charSpace="0"/>
        </w:sectPr>
      </w:pPr>
      <w:r>
        <w:rPr>
          <w:rFonts w:hAnsi="黑体"/>
          <w:b/>
          <w:bCs/>
          <w:sz w:val="36"/>
          <w:szCs w:val="36"/>
        </w:rPr>
        <w:br w:type="page"/>
      </w:r>
    </w:p>
    <w:p>
      <w:pPr>
        <w:snapToGrid w:val="0"/>
        <w:spacing w:line="620" w:lineRule="exact"/>
        <w:jc w:val="left"/>
        <w:rPr>
          <w:rFonts w:ascii="黑体" w:hAnsi="黑体" w:eastAsia="黑体"/>
          <w:b/>
          <w:bCs/>
          <w:sz w:val="32"/>
          <w:szCs w:val="32"/>
        </w:rPr>
      </w:pPr>
      <w:r>
        <w:rPr>
          <w:rFonts w:hint="eastAsia" w:ascii="黑体" w:hAnsi="黑体" w:eastAsia="黑体"/>
          <w:b/>
          <w:bCs/>
          <w:sz w:val="32"/>
          <w:szCs w:val="32"/>
        </w:rPr>
        <w:t>附件4</w:t>
      </w:r>
    </w:p>
    <w:p>
      <w:pPr>
        <w:rPr>
          <w:rFonts w:ascii="方正小标宋_GBK" w:hAnsi="华文中宋" w:eastAsia="方正小标宋_GBK"/>
          <w:b/>
          <w:bCs/>
          <w:sz w:val="36"/>
          <w:szCs w:val="36"/>
        </w:rPr>
      </w:pPr>
      <w:r>
        <w:rPr>
          <w:rFonts w:hint="eastAsia" w:ascii="方正小标宋_GBK" w:hAnsi="华文中宋" w:eastAsia="方正小标宋_GBK"/>
          <w:b/>
          <w:bCs/>
          <w:sz w:val="36"/>
          <w:szCs w:val="36"/>
        </w:rPr>
        <w:t>湖南新闻奖重大报道奖组织报送参评作品推荐表</w:t>
      </w:r>
    </w:p>
    <w:tbl>
      <w:tblPr>
        <w:tblStyle w:val="4"/>
        <w:tblW w:w="96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174"/>
        <w:gridCol w:w="510"/>
        <w:gridCol w:w="950"/>
        <w:gridCol w:w="42"/>
        <w:gridCol w:w="851"/>
        <w:gridCol w:w="56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560"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作品标题</w:t>
            </w:r>
          </w:p>
        </w:tc>
        <w:tc>
          <w:tcPr>
            <w:tcW w:w="463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eastAsia="仿宋_GB2312"/>
                <w:b/>
                <w:bCs/>
                <w:szCs w:val="21"/>
              </w:rPr>
            </w:pPr>
          </w:p>
        </w:tc>
        <w:tc>
          <w:tcPr>
            <w:tcW w:w="14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参评项目</w:t>
            </w:r>
          </w:p>
        </w:tc>
        <w:tc>
          <w:tcPr>
            <w:tcW w:w="1984" w:type="dxa"/>
            <w:tcBorders>
              <w:top w:val="single" w:color="auto" w:sz="4" w:space="0"/>
              <w:left w:val="single" w:color="auto" w:sz="4" w:space="0"/>
              <w:bottom w:val="single" w:color="auto" w:sz="4" w:space="0"/>
              <w:right w:val="single" w:color="auto" w:sz="4" w:space="0"/>
            </w:tcBorders>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exac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105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8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体裁</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b/>
                <w:bCs/>
                <w:spacing w:val="-8"/>
                <w:szCs w:val="21"/>
              </w:rPr>
            </w:pPr>
            <w:r>
              <w:rPr>
                <w:rFonts w:eastAsia="仿宋_GB2312"/>
                <w:b/>
                <w:bCs/>
                <w:spacing w:val="-8"/>
                <w:szCs w:val="21"/>
              </w:rPr>
              <w:t>报纸通讯与深度报道、广电新闻专题、国际传播项目参评作品务必在本栏内填报作品体裁。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exact"/>
        </w:trPr>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1053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bCs/>
                <w:szCs w:val="21"/>
              </w:rPr>
            </w:pPr>
          </w:p>
        </w:tc>
        <w:tc>
          <w:tcPr>
            <w:tcW w:w="89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语种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11" w:firstLineChars="100"/>
              <w:rPr>
                <w:rFonts w:eastAsia="仿宋_GB2312"/>
                <w:b/>
                <w:bCs/>
                <w:szCs w:val="21"/>
              </w:rPr>
            </w:pPr>
            <w:r>
              <w:rPr>
                <w:rFonts w:eastAsia="仿宋_GB2312"/>
                <w:b/>
                <w:bCs/>
                <w:szCs w:val="21"/>
              </w:rPr>
              <w:t>作    者</w:t>
            </w:r>
          </w:p>
          <w:p>
            <w:pPr>
              <w:spacing w:line="300" w:lineRule="exact"/>
              <w:rPr>
                <w:rFonts w:eastAsia="仿宋_GB2312"/>
                <w:b/>
                <w:bCs/>
                <w:szCs w:val="21"/>
              </w:rPr>
            </w:pPr>
            <w:r>
              <w:rPr>
                <w:rFonts w:eastAsia="仿宋_GB2312"/>
                <w:b/>
                <w:bCs/>
                <w:szCs w:val="21"/>
              </w:rPr>
              <w:t>（主创人员）</w:t>
            </w:r>
          </w:p>
        </w:tc>
        <w:tc>
          <w:tcPr>
            <w:tcW w:w="3175" w:type="dxa"/>
            <w:tcBorders>
              <w:top w:val="single" w:color="auto" w:sz="4" w:space="0"/>
              <w:left w:val="single" w:color="auto" w:sz="4" w:space="0"/>
              <w:bottom w:val="single" w:color="auto" w:sz="4" w:space="0"/>
              <w:right w:val="single" w:color="auto" w:sz="4" w:space="0"/>
            </w:tcBorders>
            <w:vAlign w:val="center"/>
          </w:tcPr>
          <w:p>
            <w:pPr>
              <w:spacing w:line="220" w:lineRule="exact"/>
              <w:rPr>
                <w:rFonts w:eastAsia="仿宋_GB2312"/>
                <w:b/>
                <w:bCs/>
                <w:szCs w:val="21"/>
              </w:rPr>
            </w:pPr>
            <w:r>
              <w:rPr>
                <w:rFonts w:eastAsia="仿宋_GB2312"/>
                <w:b/>
                <w:bCs/>
                <w:szCs w:val="21"/>
              </w:rPr>
              <w:t>按“集体”申报，须附对作品做出核心贡献、主要贡献的人员名单。</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编  辑</w:t>
            </w:r>
          </w:p>
        </w:tc>
        <w:tc>
          <w:tcPr>
            <w:tcW w:w="34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刊播单位</w:t>
            </w:r>
          </w:p>
        </w:tc>
        <w:tc>
          <w:tcPr>
            <w:tcW w:w="3175"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
                <w:bCs/>
                <w:szCs w:val="21"/>
              </w:rPr>
            </w:pPr>
            <w:r>
              <w:rPr>
                <w:rFonts w:eastAsia="仿宋_GB2312"/>
                <w:b/>
                <w:bCs/>
                <w:szCs w:val="21"/>
              </w:rPr>
              <w:t>国际传播奖项参评作品在刊播单位后括号注明作品采制单位。</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首发日期</w:t>
            </w:r>
          </w:p>
        </w:tc>
        <w:tc>
          <w:tcPr>
            <w:tcW w:w="34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
                <w:bCs/>
                <w:szCs w:val="21"/>
              </w:rPr>
            </w:pPr>
            <w:r>
              <w:rPr>
                <w:rFonts w:eastAsia="仿宋_GB2312"/>
                <w:b/>
                <w:bCs/>
                <w:szCs w:val="21"/>
              </w:rPr>
              <w:t>广电作品填报×月×日×时×分，系列（连续）报道填写起止日期。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刊播版面</w:t>
            </w:r>
          </w:p>
          <w:p>
            <w:pPr>
              <w:spacing w:line="300" w:lineRule="exact"/>
              <w:rPr>
                <w:rFonts w:eastAsia="仿宋_GB2312"/>
                <w:b/>
                <w:bCs/>
                <w:szCs w:val="21"/>
              </w:rPr>
            </w:pPr>
            <w:r>
              <w:rPr>
                <w:rFonts w:eastAsia="仿宋_GB2312"/>
                <w:b/>
                <w:bCs/>
                <w:szCs w:val="21"/>
              </w:rPr>
              <w:t>(名称和版次)</w:t>
            </w:r>
          </w:p>
        </w:tc>
        <w:tc>
          <w:tcPr>
            <w:tcW w:w="3175" w:type="dxa"/>
            <w:tcBorders>
              <w:top w:val="single" w:color="auto" w:sz="4" w:space="0"/>
              <w:left w:val="single" w:color="auto" w:sz="4" w:space="0"/>
              <w:bottom w:val="single" w:color="auto" w:sz="4" w:space="0"/>
              <w:right w:val="single" w:color="auto" w:sz="4" w:space="0"/>
            </w:tcBorders>
            <w:vAlign w:val="center"/>
          </w:tcPr>
          <w:p>
            <w:pPr>
              <w:rPr>
                <w:rFonts w:eastAsia="仿宋_GB2312"/>
                <w:b/>
                <w:bCs/>
                <w:szCs w:val="21"/>
              </w:rPr>
            </w:pPr>
            <w:r>
              <w:rPr>
                <w:rFonts w:eastAsia="仿宋_GB2312"/>
                <w:b/>
                <w:bCs/>
                <w:szCs w:val="21"/>
              </w:rPr>
              <w:t>广电作品填报频率、频道以及栏目名称。</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作品字数</w:t>
            </w:r>
          </w:p>
          <w:p>
            <w:pPr>
              <w:spacing w:line="300" w:lineRule="exact"/>
              <w:rPr>
                <w:rFonts w:eastAsia="仿宋_GB2312"/>
                <w:b/>
                <w:bCs/>
                <w:szCs w:val="21"/>
              </w:rPr>
            </w:pPr>
            <w:r>
              <w:rPr>
                <w:rFonts w:eastAsia="仿宋_GB2312"/>
                <w:b/>
                <w:bCs/>
                <w:szCs w:val="21"/>
              </w:rPr>
              <w:t>（时长）</w:t>
            </w:r>
          </w:p>
        </w:tc>
        <w:tc>
          <w:tcPr>
            <w:tcW w:w="34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eastAsia="仿宋_GB2312"/>
                <w:b/>
                <w:bCs/>
                <w:szCs w:val="21"/>
              </w:rPr>
            </w:pPr>
            <w:r>
              <w:rPr>
                <w:rFonts w:eastAsia="仿宋_GB2312"/>
                <w:b/>
                <w:bCs/>
                <w:szCs w:val="21"/>
              </w:rPr>
              <w:t>文字作品填报字数以WORD“字数统计”栏“字数”项为准。广电作品填报时长。文字系列作品分别填报3件代表作字数；广电系列作品填报整组报道的平均时长。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pacing w:val="-14"/>
                <w:szCs w:val="21"/>
              </w:rPr>
            </w:pPr>
            <w:r>
              <w:rPr>
                <w:rFonts w:eastAsia="仿宋_GB2312"/>
                <w:b/>
                <w:bCs/>
                <w:spacing w:val="-14"/>
                <w:szCs w:val="21"/>
              </w:rPr>
              <w:t>作品网址链接</w:t>
            </w:r>
          </w:p>
        </w:tc>
        <w:tc>
          <w:tcPr>
            <w:tcW w:w="807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422" w:firstLineChars="200"/>
              <w:rPr>
                <w:rFonts w:eastAsia="仿宋_GB2312"/>
                <w:b/>
                <w:bCs/>
                <w:szCs w:val="21"/>
              </w:rPr>
            </w:pPr>
            <w:r>
              <w:rPr>
                <w:rFonts w:eastAsia="仿宋_GB2312"/>
                <w:b/>
                <w:bCs/>
                <w:szCs w:val="21"/>
              </w:rPr>
              <w:t>打印参评作品长期有效的二维码附后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采编过程</w:t>
            </w:r>
          </w:p>
          <w:p>
            <w:pPr>
              <w:spacing w:line="300" w:lineRule="exact"/>
              <w:rPr>
                <w:rFonts w:eastAsia="仿宋_GB2312"/>
                <w:b/>
                <w:bCs/>
                <w:szCs w:val="21"/>
              </w:rPr>
            </w:pPr>
            <w:r>
              <w:rPr>
                <w:rFonts w:eastAsia="仿宋_GB2312"/>
                <w:b/>
                <w:bCs/>
                <w:szCs w:val="21"/>
              </w:rPr>
              <w:t>作品简介</w:t>
            </w:r>
          </w:p>
        </w:tc>
        <w:tc>
          <w:tcPr>
            <w:tcW w:w="8079"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firstLine="422" w:firstLineChars="200"/>
              <w:rPr>
                <w:rFonts w:eastAsia="仿宋_GB2312"/>
                <w:b/>
                <w:bCs/>
                <w:szCs w:val="21"/>
              </w:rPr>
            </w:pPr>
            <w:r>
              <w:rPr>
                <w:rFonts w:eastAsia="仿宋_GB2312"/>
                <w:b/>
                <w:bCs/>
                <w:szCs w:val="21"/>
              </w:rPr>
              <w:t>不超过500字，可另附页。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社会效果</w:t>
            </w:r>
          </w:p>
        </w:tc>
        <w:tc>
          <w:tcPr>
            <w:tcW w:w="8079" w:type="dxa"/>
            <w:gridSpan w:val="7"/>
            <w:tcBorders>
              <w:top w:val="single" w:color="auto" w:sz="4" w:space="0"/>
              <w:left w:val="single" w:color="auto" w:sz="4" w:space="0"/>
              <w:bottom w:val="single" w:color="auto" w:sz="4" w:space="0"/>
              <w:right w:val="single" w:color="auto" w:sz="4" w:space="0"/>
            </w:tcBorders>
          </w:tcPr>
          <w:p>
            <w:pPr>
              <w:spacing w:line="240" w:lineRule="exact"/>
              <w:ind w:firstLine="422" w:firstLineChars="200"/>
              <w:rPr>
                <w:rFonts w:eastAsia="仿宋_GB2312"/>
                <w:b/>
                <w:bCs/>
                <w:szCs w:val="21"/>
              </w:rPr>
            </w:pPr>
            <w:r>
              <w:rPr>
                <w:rFonts w:eastAsia="仿宋_GB2312"/>
                <w:b/>
                <w:bCs/>
                <w:szCs w:val="21"/>
              </w:rPr>
              <w:t>请在此栏内填报作品刊播后的社会影响，转载、引用情况以及媒体融合报道情况、应用新媒体情况；参评国际传播奖项的，请在此栏内同时填报境外落地、转载情况。通过网络转载的，需注明转载链接，并提供境外用户的浏览量和点击率。500字内，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5"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推荐理由</w:t>
            </w:r>
          </w:p>
        </w:tc>
        <w:tc>
          <w:tcPr>
            <w:tcW w:w="8079" w:type="dxa"/>
            <w:gridSpan w:val="7"/>
            <w:tcBorders>
              <w:top w:val="single" w:color="auto" w:sz="4" w:space="0"/>
              <w:left w:val="single" w:color="auto" w:sz="4" w:space="0"/>
              <w:bottom w:val="single" w:color="auto" w:sz="4" w:space="0"/>
              <w:right w:val="single" w:color="auto" w:sz="4" w:space="0"/>
            </w:tcBorders>
          </w:tcPr>
          <w:p>
            <w:pPr>
              <w:spacing w:line="320" w:lineRule="exact"/>
              <w:ind w:firstLine="422" w:firstLineChars="200"/>
              <w:rPr>
                <w:rFonts w:eastAsia="仿宋_GB2312"/>
                <w:b/>
                <w:bCs/>
                <w:szCs w:val="21"/>
              </w:rPr>
            </w:pPr>
            <w:r>
              <w:rPr>
                <w:rFonts w:eastAsia="仿宋_GB2312"/>
                <w:b/>
                <w:bCs/>
                <w:szCs w:val="21"/>
              </w:rPr>
              <w:t>由推荐单位填写，不得简单填写同意推荐。推荐单位主要领导签字确认并加盖推荐单位公章。</w:t>
            </w:r>
          </w:p>
          <w:p>
            <w:pPr>
              <w:snapToGrid w:val="0"/>
              <w:spacing w:line="300" w:lineRule="auto"/>
              <w:ind w:firstLine="301" w:firstLineChars="200"/>
              <w:rPr>
                <w:rFonts w:eastAsia="仿宋_GB2312"/>
                <w:b/>
                <w:bCs/>
                <w:sz w:val="15"/>
                <w:szCs w:val="21"/>
              </w:rPr>
            </w:pPr>
          </w:p>
          <w:p>
            <w:pPr>
              <w:spacing w:line="320" w:lineRule="exact"/>
              <w:ind w:firstLine="843" w:firstLineChars="400"/>
              <w:rPr>
                <w:rFonts w:eastAsia="仿宋_GB2312"/>
                <w:b/>
                <w:bCs/>
                <w:szCs w:val="21"/>
              </w:rPr>
            </w:pPr>
            <w:r>
              <w:rPr>
                <w:rFonts w:eastAsia="仿宋_GB2312"/>
                <w:b/>
                <w:bCs/>
                <w:szCs w:val="21"/>
              </w:rPr>
              <w:t>签名：                          （盖单位公章）</w:t>
            </w:r>
          </w:p>
          <w:p>
            <w:pPr>
              <w:spacing w:line="320" w:lineRule="exact"/>
              <w:rPr>
                <w:rFonts w:eastAsia="仿宋_GB2312"/>
                <w:b/>
                <w:bCs/>
                <w:szCs w:val="21"/>
              </w:rPr>
            </w:pPr>
            <w:r>
              <w:rPr>
                <w:rFonts w:eastAsia="仿宋_GB2312"/>
                <w:b/>
                <w:bCs/>
                <w:szCs w:val="21"/>
              </w:rPr>
              <w:t xml:space="preserve">                                          202</w:t>
            </w:r>
            <w:r>
              <w:rPr>
                <w:rFonts w:hint="eastAsia" w:eastAsia="仿宋_GB2312"/>
                <w:b/>
                <w:bCs/>
                <w:szCs w:val="21"/>
              </w:rPr>
              <w:t>1</w:t>
            </w:r>
            <w:r>
              <w:rPr>
                <w:rFonts w:eastAsia="仿宋_GB2312"/>
                <w:b/>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报送意见</w:t>
            </w:r>
          </w:p>
        </w:tc>
        <w:tc>
          <w:tcPr>
            <w:tcW w:w="8079" w:type="dxa"/>
            <w:gridSpan w:val="7"/>
            <w:tcBorders>
              <w:top w:val="single" w:color="auto" w:sz="4" w:space="0"/>
              <w:left w:val="single" w:color="auto" w:sz="4" w:space="0"/>
              <w:bottom w:val="single" w:color="auto" w:sz="4" w:space="0"/>
              <w:right w:val="single" w:color="auto" w:sz="4" w:space="0"/>
            </w:tcBorders>
          </w:tcPr>
          <w:p>
            <w:pPr>
              <w:spacing w:line="320" w:lineRule="exact"/>
              <w:ind w:firstLine="422" w:firstLineChars="200"/>
              <w:rPr>
                <w:rFonts w:eastAsia="仿宋_GB2312"/>
                <w:b/>
                <w:bCs/>
                <w:szCs w:val="21"/>
              </w:rPr>
            </w:pPr>
            <w:r>
              <w:rPr>
                <w:rFonts w:eastAsia="仿宋_GB2312"/>
                <w:b/>
                <w:bCs/>
                <w:szCs w:val="21"/>
              </w:rPr>
              <w:t>由报送单位填写，报送单位主要领导签名确认并加盖报送单位公章。</w:t>
            </w:r>
          </w:p>
          <w:p>
            <w:pPr>
              <w:spacing w:line="320" w:lineRule="exact"/>
              <w:ind w:firstLine="422" w:firstLineChars="200"/>
              <w:rPr>
                <w:rFonts w:eastAsia="仿宋_GB2312"/>
                <w:b/>
                <w:bCs/>
                <w:szCs w:val="21"/>
              </w:rPr>
            </w:pPr>
            <w:r>
              <w:rPr>
                <w:rFonts w:eastAsia="仿宋_GB2312"/>
                <w:b/>
                <w:bCs/>
                <w:szCs w:val="21"/>
              </w:rPr>
              <w:t>（报送单位和推荐单位为同一单位的，本栏可不填）</w:t>
            </w:r>
          </w:p>
          <w:p>
            <w:pPr>
              <w:spacing w:line="300" w:lineRule="exact"/>
              <w:ind w:firstLine="632" w:firstLineChars="300"/>
              <w:rPr>
                <w:rFonts w:eastAsia="仿宋_GB2312"/>
                <w:b/>
                <w:bCs/>
                <w:szCs w:val="21"/>
              </w:rPr>
            </w:pPr>
          </w:p>
          <w:p>
            <w:pPr>
              <w:spacing w:line="300" w:lineRule="exact"/>
              <w:ind w:firstLine="738" w:firstLineChars="350"/>
              <w:rPr>
                <w:rFonts w:eastAsia="仿宋_GB2312"/>
                <w:b/>
                <w:bCs/>
                <w:szCs w:val="21"/>
              </w:rPr>
            </w:pPr>
            <w:r>
              <w:rPr>
                <w:rFonts w:eastAsia="仿宋_GB2312"/>
                <w:b/>
                <w:bCs/>
                <w:szCs w:val="21"/>
              </w:rPr>
              <w:t>签名：                             （盖单位公章）</w:t>
            </w:r>
          </w:p>
          <w:p>
            <w:pPr>
              <w:spacing w:line="300" w:lineRule="exact"/>
              <w:ind w:firstLine="4322" w:firstLineChars="2050"/>
              <w:rPr>
                <w:rFonts w:eastAsia="仿宋_GB2312"/>
                <w:b/>
                <w:bCs/>
                <w:szCs w:val="21"/>
              </w:rPr>
            </w:pPr>
            <w:r>
              <w:rPr>
                <w:rFonts w:eastAsia="仿宋_GB2312"/>
                <w:b/>
                <w:bCs/>
                <w:szCs w:val="21"/>
              </w:rPr>
              <w:t>202</w:t>
            </w:r>
            <w:r>
              <w:rPr>
                <w:rFonts w:hint="eastAsia" w:eastAsia="仿宋_GB2312"/>
                <w:b/>
                <w:bCs/>
                <w:szCs w:val="21"/>
              </w:rPr>
              <w:t>1</w:t>
            </w:r>
            <w:r>
              <w:rPr>
                <w:rFonts w:eastAsia="仿宋_GB2312"/>
                <w:b/>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b/>
                <w:bCs/>
                <w:spacing w:val="-10"/>
                <w:szCs w:val="21"/>
              </w:rPr>
            </w:pPr>
            <w:r>
              <w:rPr>
                <w:rFonts w:eastAsia="仿宋_GB2312"/>
                <w:b/>
                <w:bCs/>
                <w:spacing w:val="-10"/>
                <w:szCs w:val="21"/>
              </w:rPr>
              <w:t>联系人(作者)</w:t>
            </w:r>
          </w:p>
        </w:tc>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eastAsia="仿宋_GB2312"/>
                <w:b/>
                <w:bCs/>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eastAsia="仿宋_GB2312"/>
                <w:b/>
                <w:bCs/>
                <w:szCs w:val="21"/>
              </w:rPr>
            </w:pPr>
            <w:r>
              <w:rPr>
                <w:rFonts w:eastAsia="仿宋_GB2312"/>
                <w:b/>
                <w:bCs/>
                <w:szCs w:val="21"/>
              </w:rPr>
              <w:t>手 机</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560" w:type="dxa"/>
            <w:tcBorders>
              <w:top w:val="nil"/>
              <w:left w:val="single" w:color="auto" w:sz="4" w:space="0"/>
              <w:bottom w:val="single" w:color="auto" w:sz="4" w:space="0"/>
              <w:right w:val="single" w:color="auto" w:sz="4" w:space="0"/>
            </w:tcBorders>
            <w:vAlign w:val="center"/>
          </w:tcPr>
          <w:p>
            <w:pPr>
              <w:spacing w:line="300" w:lineRule="exact"/>
              <w:rPr>
                <w:rFonts w:eastAsia="仿宋_GB2312"/>
                <w:b/>
                <w:bCs/>
                <w:szCs w:val="21"/>
              </w:rPr>
            </w:pPr>
            <w:r>
              <w:rPr>
                <w:rFonts w:eastAsia="仿宋_GB2312"/>
                <w:b/>
                <w:bCs/>
                <w:szCs w:val="21"/>
              </w:rPr>
              <w:t>地 址（作者）</w:t>
            </w:r>
          </w:p>
        </w:tc>
        <w:tc>
          <w:tcPr>
            <w:tcW w:w="3685" w:type="dxa"/>
            <w:gridSpan w:val="2"/>
            <w:tcBorders>
              <w:top w:val="nil"/>
              <w:left w:val="single" w:color="auto" w:sz="4" w:space="0"/>
              <w:bottom w:val="single" w:color="auto" w:sz="4" w:space="0"/>
              <w:right w:val="single" w:color="auto" w:sz="4" w:space="0"/>
            </w:tcBorders>
            <w:vAlign w:val="center"/>
          </w:tcPr>
          <w:p>
            <w:pPr>
              <w:spacing w:line="500" w:lineRule="exact"/>
              <w:rPr>
                <w:rFonts w:eastAsia="仿宋_GB2312"/>
                <w:b/>
                <w:bCs/>
                <w:szCs w:val="21"/>
              </w:rPr>
            </w:pPr>
          </w:p>
        </w:tc>
        <w:tc>
          <w:tcPr>
            <w:tcW w:w="992" w:type="dxa"/>
            <w:gridSpan w:val="2"/>
            <w:tcBorders>
              <w:top w:val="nil"/>
              <w:left w:val="single" w:color="auto" w:sz="4" w:space="0"/>
              <w:bottom w:val="single" w:color="auto" w:sz="4" w:space="0"/>
              <w:right w:val="single" w:color="auto" w:sz="4" w:space="0"/>
            </w:tcBorders>
            <w:vAlign w:val="center"/>
          </w:tcPr>
          <w:p>
            <w:pPr>
              <w:spacing w:line="500" w:lineRule="exact"/>
              <w:rPr>
                <w:rFonts w:eastAsia="仿宋_GB2312"/>
                <w:b/>
                <w:bCs/>
                <w:szCs w:val="21"/>
              </w:rPr>
            </w:pPr>
            <w:r>
              <w:rPr>
                <w:rFonts w:eastAsia="仿宋_GB2312"/>
                <w:b/>
                <w:bCs/>
                <w:szCs w:val="21"/>
              </w:rPr>
              <w:t>邮 编</w:t>
            </w:r>
          </w:p>
        </w:tc>
        <w:tc>
          <w:tcPr>
            <w:tcW w:w="3402" w:type="dxa"/>
            <w:gridSpan w:val="3"/>
            <w:tcBorders>
              <w:top w:val="nil"/>
              <w:left w:val="single" w:color="auto" w:sz="4" w:space="0"/>
              <w:bottom w:val="single" w:color="auto" w:sz="4" w:space="0"/>
              <w:right w:val="single" w:color="auto" w:sz="4" w:space="0"/>
            </w:tcBorders>
            <w:vAlign w:val="center"/>
          </w:tcPr>
          <w:p>
            <w:pPr>
              <w:spacing w:line="500" w:lineRule="exact"/>
              <w:rPr>
                <w:rFonts w:eastAsia="仿宋_GB2312"/>
                <w:b/>
                <w:bCs/>
                <w:szCs w:val="21"/>
              </w:rPr>
            </w:pPr>
          </w:p>
        </w:tc>
      </w:tr>
    </w:tbl>
    <w:p/>
    <w:sectPr>
      <w:pgSz w:w="11906" w:h="16838"/>
      <w:pgMar w:top="1814" w:right="170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汉仪大宋简">
    <w:altName w:val="宋体"/>
    <w:panose1 w:val="00000000000000000000"/>
    <w:charset w:val="86"/>
    <w:family w:val="auto"/>
    <w:pitch w:val="default"/>
    <w:sig w:usb0="00000000" w:usb1="00000000" w:usb2="00000002"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12"/>
    <w:rsid w:val="00253B12"/>
    <w:rsid w:val="004C462F"/>
    <w:rsid w:val="004E255D"/>
    <w:rsid w:val="00732613"/>
    <w:rsid w:val="00F25B08"/>
    <w:rsid w:val="03517557"/>
    <w:rsid w:val="26881321"/>
    <w:rsid w:val="31243C69"/>
    <w:rsid w:val="57AD7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11"/>
    <w:basedOn w:val="5"/>
    <w:uiPriority w:val="0"/>
    <w:rPr>
      <w:rFonts w:hint="eastAsia" w:ascii="仿宋_GB2312" w:eastAsia="仿宋_GB2312" w:cs="仿宋_GB2312"/>
      <w:color w:val="000000"/>
      <w:sz w:val="22"/>
      <w:szCs w:val="22"/>
      <w:u w:val="none"/>
    </w:rPr>
  </w:style>
  <w:style w:type="character" w:customStyle="1" w:styleId="9">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Words>
  <Characters>1415</Characters>
  <Lines>11</Lines>
  <Paragraphs>3</Paragraphs>
  <TotalTime>63</TotalTime>
  <ScaleCrop>false</ScaleCrop>
  <LinksUpToDate>false</LinksUpToDate>
  <CharactersWithSpaces>1660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2021-04-02T08:38:00Z</dcterms:created>
  <dc:creator>Windows 用户</dc:creator>
  <cp:lastModifiedBy>俄罗斯红菜汤</cp:lastModifiedBy>
  <cp:lastPrinted>2021-04-16T03:39:21Z</cp:lastPrinted>
  <dcterms:modified xsi:type="dcterms:W3CDTF">2021-04-16T04:04:44Z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