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40" w:lineRule="exact"/>
        <w:ind w:firstLine="1080" w:firstLineChars="300"/>
        <w:jc w:val="both"/>
        <w:rPr>
          <w:rFonts w:hint="eastAsia" w:ascii="华文中宋" w:hAnsi="华文中宋" w:eastAsia="华文中宋"/>
          <w:b/>
          <w:color w:val="000000"/>
          <w:sz w:val="36"/>
          <w:szCs w:val="36"/>
        </w:rPr>
      </w:pPr>
      <w:bookmarkStart w:id="0" w:name="_GoBack"/>
      <w:r>
        <w:rPr>
          <w:rStyle w:val="4"/>
          <w:rFonts w:ascii="华文中宋" w:hAnsi="华文中宋" w:eastAsia="华文中宋"/>
          <w:b w:val="0"/>
          <w:color w:val="000000"/>
          <w:sz w:val="36"/>
          <w:szCs w:val="36"/>
        </w:rPr>
        <w:t>湖南省普通高等学校招生音乐</w:t>
      </w:r>
      <w:r>
        <w:rPr>
          <w:rStyle w:val="4"/>
          <w:rFonts w:hint="eastAsia" w:ascii="华文中宋" w:hAnsi="华文中宋" w:eastAsia="华文中宋"/>
          <w:b w:val="0"/>
          <w:color w:val="000000"/>
          <w:sz w:val="36"/>
          <w:szCs w:val="36"/>
        </w:rPr>
        <w:t>类</w:t>
      </w:r>
      <w:r>
        <w:rPr>
          <w:rStyle w:val="4"/>
          <w:rFonts w:ascii="华文中宋" w:hAnsi="华文中宋" w:eastAsia="华文中宋"/>
          <w:b w:val="0"/>
          <w:color w:val="000000"/>
          <w:sz w:val="36"/>
          <w:szCs w:val="36"/>
        </w:rPr>
        <w:t>专业考试大纲</w:t>
      </w:r>
      <w:bookmarkEnd w:id="0"/>
    </w:p>
    <w:p>
      <w:pPr>
        <w:spacing w:line="44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440" w:lineRule="exact"/>
        <w:jc w:val="center"/>
        <w:rPr>
          <w:rFonts w:hint="eastAsia" w:ascii="黑体" w:hAnsi="黑体" w:eastAsia="黑体"/>
          <w:color w:val="000000"/>
          <w:sz w:val="32"/>
          <w:szCs w:val="32"/>
        </w:rPr>
      </w:pPr>
      <w:r>
        <w:rPr>
          <w:rFonts w:ascii="Times New Roman" w:hAnsi="Times New Roman" w:eastAsia="黑体"/>
          <w:color w:val="000000"/>
          <w:sz w:val="32"/>
          <w:szCs w:val="32"/>
        </w:rPr>
        <w:t>Ⅰ</w:t>
      </w:r>
      <w:r>
        <w:rPr>
          <w:rFonts w:ascii="Times New Roman" w:hAnsi="Times New Roman" w:eastAsia="仿宋_GB2312"/>
          <w:color w:val="000000"/>
          <w:sz w:val="28"/>
          <w:szCs w:val="28"/>
        </w:rPr>
        <w:t>．</w:t>
      </w:r>
      <w:r>
        <w:rPr>
          <w:rFonts w:hint="eastAsia" w:ascii="黑体" w:hAnsi="黑体" w:eastAsia="黑体"/>
          <w:color w:val="000000"/>
          <w:sz w:val="32"/>
          <w:szCs w:val="32"/>
        </w:rPr>
        <w:t>考试性质</w:t>
      </w:r>
    </w:p>
    <w:p>
      <w:pPr>
        <w:spacing w:line="440" w:lineRule="exact"/>
        <w:jc w:val="center"/>
        <w:rPr>
          <w:rFonts w:hint="eastAsia" w:ascii="仿宋" w:hAnsi="仿宋" w:eastAsia="仿宋"/>
          <w:color w:val="000000"/>
          <w:sz w:val="28"/>
          <w:szCs w:val="28"/>
        </w:rPr>
      </w:pP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湖南省普通高等学校招生音乐类专业统一考试（以下简称音乐类省统考）是面向全省报考普通高等学校音乐类专业的考生组织的专业基础技能测试，是我省普通高考的重要组成部分。音乐类省统考主要考查考生：音乐基础理论的掌握程度；音乐听觉能力、识谱能力；演唱或演奏能力及表现能力；嗓音条件或器乐演奏的生理条件等。</w:t>
      </w:r>
    </w:p>
    <w:p>
      <w:pPr>
        <w:spacing w:line="440" w:lineRule="exact"/>
        <w:ind w:firstLine="560" w:firstLineChars="200"/>
        <w:rPr>
          <w:rFonts w:hint="eastAsia" w:ascii="仿宋" w:hAnsi="仿宋" w:eastAsia="仿宋"/>
          <w:color w:val="000000"/>
          <w:sz w:val="28"/>
          <w:szCs w:val="28"/>
        </w:rPr>
      </w:pPr>
    </w:p>
    <w:p>
      <w:pPr>
        <w:spacing w:line="440" w:lineRule="exact"/>
        <w:jc w:val="center"/>
        <w:rPr>
          <w:rFonts w:hint="eastAsia" w:ascii="黑体" w:hAnsi="黑体" w:eastAsia="黑体"/>
          <w:color w:val="000000"/>
          <w:sz w:val="32"/>
          <w:szCs w:val="32"/>
        </w:rPr>
      </w:pPr>
      <w:r>
        <w:rPr>
          <w:rFonts w:ascii="Times New Roman" w:hAnsi="Times New Roman" w:eastAsia="黑体"/>
          <w:color w:val="000000"/>
          <w:sz w:val="32"/>
          <w:szCs w:val="32"/>
        </w:rPr>
        <w:t>Ⅱ</w:t>
      </w:r>
      <w:r>
        <w:rPr>
          <w:rFonts w:ascii="Times New Roman" w:hAnsi="Times New Roman" w:eastAsia="仿宋_GB2312"/>
          <w:color w:val="000000"/>
          <w:sz w:val="28"/>
          <w:szCs w:val="28"/>
        </w:rPr>
        <w:t>．</w:t>
      </w:r>
      <w:r>
        <w:rPr>
          <w:rFonts w:hint="eastAsia" w:ascii="黑体" w:hAnsi="黑体" w:eastAsia="黑体"/>
          <w:color w:val="000000"/>
          <w:sz w:val="32"/>
          <w:szCs w:val="32"/>
        </w:rPr>
        <w:t>考试科目及分值比例</w:t>
      </w:r>
    </w:p>
    <w:p>
      <w:pPr>
        <w:spacing w:line="440" w:lineRule="exact"/>
        <w:jc w:val="center"/>
        <w:rPr>
          <w:rFonts w:hint="eastAsia" w:ascii="黑体" w:hAnsi="黑体" w:eastAsia="黑体"/>
          <w:color w:val="000000"/>
          <w:sz w:val="32"/>
          <w:szCs w:val="32"/>
        </w:rPr>
      </w:pPr>
    </w:p>
    <w:p>
      <w:pPr>
        <w:spacing w:line="540" w:lineRule="exact"/>
        <w:ind w:firstLine="525" w:firstLineChars="196"/>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 xml:space="preserve">音乐类专业考试，具体考试科目根据主科所报类别的不同，分为两种类型： </w:t>
      </w:r>
    </w:p>
    <w:p>
      <w:pPr>
        <w:spacing w:line="540" w:lineRule="exact"/>
        <w:ind w:firstLine="554" w:firstLineChars="198"/>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．主科报考非理论作曲类考生的考试科目</w:t>
      </w:r>
    </w:p>
    <w:tbl>
      <w:tblPr>
        <w:tblStyle w:val="2"/>
        <w:tblW w:w="8495" w:type="dxa"/>
        <w:jc w:val="center"/>
        <w:tblLayout w:type="fixed"/>
        <w:tblCellMar>
          <w:top w:w="0" w:type="dxa"/>
          <w:left w:w="108" w:type="dxa"/>
          <w:bottom w:w="0" w:type="dxa"/>
          <w:right w:w="108" w:type="dxa"/>
        </w:tblCellMar>
      </w:tblPr>
      <w:tblGrid>
        <w:gridCol w:w="779"/>
        <w:gridCol w:w="2309"/>
        <w:gridCol w:w="4178"/>
        <w:gridCol w:w="1229"/>
      </w:tblGrid>
      <w:tr>
        <w:tblPrEx>
          <w:tblCellMar>
            <w:top w:w="0" w:type="dxa"/>
            <w:left w:w="108" w:type="dxa"/>
            <w:bottom w:w="0" w:type="dxa"/>
            <w:right w:w="108" w:type="dxa"/>
          </w:tblCellMar>
        </w:tblPrEx>
        <w:trPr>
          <w:trHeight w:val="454" w:hRule="exac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序号</w:t>
            </w:r>
          </w:p>
        </w:tc>
        <w:tc>
          <w:tcPr>
            <w:tcW w:w="6487" w:type="dxa"/>
            <w:gridSpan w:val="2"/>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考  试  科  目</w:t>
            </w:r>
          </w:p>
        </w:tc>
        <w:tc>
          <w:tcPr>
            <w:tcW w:w="1229" w:type="dxa"/>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pacing w:val="-12"/>
                <w:sz w:val="24"/>
                <w:szCs w:val="24"/>
              </w:rPr>
            </w:pPr>
            <w:r>
              <w:rPr>
                <w:rFonts w:hint="eastAsia" w:ascii="仿宋_GB2312" w:hAnsi="仿宋" w:eastAsia="仿宋_GB2312"/>
                <w:color w:val="000000"/>
                <w:spacing w:val="-12"/>
                <w:sz w:val="24"/>
                <w:szCs w:val="24"/>
              </w:rPr>
              <w:t>占总分比例</w:t>
            </w:r>
          </w:p>
        </w:tc>
      </w:tr>
      <w:tr>
        <w:tblPrEx>
          <w:tblCellMar>
            <w:top w:w="0" w:type="dxa"/>
            <w:left w:w="108" w:type="dxa"/>
            <w:bottom w:w="0" w:type="dxa"/>
            <w:right w:w="108" w:type="dxa"/>
          </w:tblCellMar>
        </w:tblPrEx>
        <w:trPr>
          <w:trHeight w:val="454" w:hRule="exact"/>
          <w:jc w:val="center"/>
        </w:trPr>
        <w:tc>
          <w:tcPr>
            <w:tcW w:w="779" w:type="dxa"/>
            <w:vMerge w:val="restart"/>
            <w:tcBorders>
              <w:top w:val="nil"/>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309" w:type="dxa"/>
            <w:vMerge w:val="restart"/>
            <w:tcBorders>
              <w:top w:val="nil"/>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主科（任报一类）</w:t>
            </w:r>
          </w:p>
        </w:tc>
        <w:tc>
          <w:tcPr>
            <w:tcW w:w="4178" w:type="dxa"/>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声乐（含美声、民族、流行唱法）</w:t>
            </w:r>
          </w:p>
        </w:tc>
        <w:tc>
          <w:tcPr>
            <w:tcW w:w="1229" w:type="dxa"/>
            <w:vMerge w:val="restart"/>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75%</w:t>
            </w:r>
          </w:p>
        </w:tc>
      </w:tr>
      <w:tr>
        <w:tblPrEx>
          <w:tblCellMar>
            <w:top w:w="0" w:type="dxa"/>
            <w:left w:w="108" w:type="dxa"/>
            <w:bottom w:w="0" w:type="dxa"/>
            <w:right w:w="108" w:type="dxa"/>
          </w:tblCellMar>
        </w:tblPrEx>
        <w:trPr>
          <w:trHeight w:val="454" w:hRule="exact"/>
          <w:jc w:val="center"/>
        </w:trPr>
        <w:tc>
          <w:tcPr>
            <w:tcW w:w="779" w:type="dxa"/>
            <w:vMerge w:val="continue"/>
            <w:tcBorders>
              <w:top w:val="nil"/>
              <w:left w:val="single" w:color="000000" w:sz="6" w:space="0"/>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2309" w:type="dxa"/>
            <w:vMerge w:val="continue"/>
            <w:tcBorders>
              <w:top w:val="nil"/>
              <w:left w:val="nil"/>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4178" w:type="dxa"/>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钢 琴</w:t>
            </w:r>
          </w:p>
        </w:tc>
        <w:tc>
          <w:tcPr>
            <w:tcW w:w="1229" w:type="dxa"/>
            <w:vMerge w:val="continue"/>
            <w:tcBorders>
              <w:top w:val="single" w:color="000000" w:sz="6" w:space="0"/>
              <w:left w:val="nil"/>
              <w:bottom w:val="single" w:color="000000" w:sz="6" w:space="0"/>
              <w:right w:val="single" w:color="000000" w:sz="6" w:space="0"/>
            </w:tcBorders>
            <w:noWrap w:val="0"/>
            <w:vAlign w:val="center"/>
          </w:tcPr>
          <w:p>
            <w:pPr>
              <w:widowControl/>
              <w:jc w:val="center"/>
              <w:rPr>
                <w:rFonts w:ascii="Times New Roman" w:hAnsi="Times New Roman" w:eastAsia="仿宋_GB2312"/>
                <w:color w:val="000000"/>
                <w:sz w:val="24"/>
                <w:szCs w:val="24"/>
              </w:rPr>
            </w:pPr>
          </w:p>
        </w:tc>
      </w:tr>
      <w:tr>
        <w:tblPrEx>
          <w:tblCellMar>
            <w:top w:w="0" w:type="dxa"/>
            <w:left w:w="108" w:type="dxa"/>
            <w:bottom w:w="0" w:type="dxa"/>
            <w:right w:w="108" w:type="dxa"/>
          </w:tblCellMar>
        </w:tblPrEx>
        <w:trPr>
          <w:trHeight w:val="454" w:hRule="exact"/>
          <w:jc w:val="center"/>
        </w:trPr>
        <w:tc>
          <w:tcPr>
            <w:tcW w:w="779" w:type="dxa"/>
            <w:vMerge w:val="continue"/>
            <w:tcBorders>
              <w:top w:val="nil"/>
              <w:left w:val="single" w:color="000000" w:sz="6" w:space="0"/>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2309" w:type="dxa"/>
            <w:vMerge w:val="continue"/>
            <w:tcBorders>
              <w:top w:val="nil"/>
              <w:left w:val="nil"/>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4178" w:type="dxa"/>
            <w:tcBorders>
              <w:top w:val="single" w:color="000000" w:sz="6" w:space="0"/>
              <w:left w:val="nil"/>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器 乐</w:t>
            </w:r>
          </w:p>
        </w:tc>
        <w:tc>
          <w:tcPr>
            <w:tcW w:w="1229" w:type="dxa"/>
            <w:vMerge w:val="continue"/>
            <w:tcBorders>
              <w:top w:val="single" w:color="000000" w:sz="6" w:space="0"/>
              <w:left w:val="nil"/>
              <w:bottom w:val="single" w:color="000000" w:sz="6" w:space="0"/>
              <w:right w:val="single" w:color="000000" w:sz="6" w:space="0"/>
            </w:tcBorders>
            <w:noWrap w:val="0"/>
            <w:vAlign w:val="center"/>
          </w:tcPr>
          <w:p>
            <w:pPr>
              <w:widowControl/>
              <w:jc w:val="center"/>
              <w:rPr>
                <w:rFonts w:ascii="Times New Roman" w:hAnsi="Times New Roman" w:eastAsia="仿宋_GB2312"/>
                <w:color w:val="000000"/>
                <w:sz w:val="24"/>
                <w:szCs w:val="24"/>
              </w:rPr>
            </w:pPr>
          </w:p>
        </w:tc>
      </w:tr>
      <w:tr>
        <w:tblPrEx>
          <w:tblCellMar>
            <w:top w:w="0" w:type="dxa"/>
            <w:left w:w="108" w:type="dxa"/>
            <w:bottom w:w="0" w:type="dxa"/>
            <w:right w:w="108" w:type="dxa"/>
          </w:tblCellMar>
        </w:tblPrEx>
        <w:trPr>
          <w:trHeight w:val="454" w:hRule="exac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6487" w:type="dxa"/>
            <w:gridSpan w:val="2"/>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视 唱</w:t>
            </w:r>
          </w:p>
        </w:tc>
        <w:tc>
          <w:tcPr>
            <w:tcW w:w="1229" w:type="dxa"/>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w:t>
            </w:r>
          </w:p>
        </w:tc>
      </w:tr>
      <w:tr>
        <w:tblPrEx>
          <w:tblCellMar>
            <w:top w:w="0" w:type="dxa"/>
            <w:left w:w="108" w:type="dxa"/>
            <w:bottom w:w="0" w:type="dxa"/>
            <w:right w:w="108" w:type="dxa"/>
          </w:tblCellMar>
        </w:tblPrEx>
        <w:trPr>
          <w:trHeight w:val="454" w:hRule="exac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6487" w:type="dxa"/>
            <w:gridSpan w:val="2"/>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练耳与音乐基础理论（笔试，</w:t>
            </w:r>
            <w:r>
              <w:rPr>
                <w:rFonts w:ascii="Times New Roman" w:hAnsi="Times New Roman" w:eastAsia="仿宋_GB2312"/>
                <w:color w:val="000000"/>
                <w:sz w:val="24"/>
                <w:szCs w:val="24"/>
              </w:rPr>
              <w:t>80</w:t>
            </w:r>
            <w:r>
              <w:rPr>
                <w:rFonts w:hint="eastAsia" w:ascii="仿宋_GB2312" w:hAnsi="仿宋" w:eastAsia="仿宋_GB2312"/>
                <w:color w:val="000000"/>
                <w:sz w:val="24"/>
                <w:szCs w:val="24"/>
              </w:rPr>
              <w:t>分钟）</w:t>
            </w:r>
          </w:p>
        </w:tc>
        <w:tc>
          <w:tcPr>
            <w:tcW w:w="1229" w:type="dxa"/>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w:t>
            </w:r>
          </w:p>
        </w:tc>
      </w:tr>
    </w:tbl>
    <w:p>
      <w:pPr>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．主科报考</w:t>
      </w:r>
      <w:r>
        <w:rPr>
          <w:rFonts w:hint="eastAsia" w:ascii="仿宋_GB2312" w:hAnsi="仿宋" w:eastAsia="仿宋_GB2312"/>
          <w:bCs/>
          <w:color w:val="000000"/>
          <w:sz w:val="28"/>
          <w:szCs w:val="28"/>
        </w:rPr>
        <w:t>理论作曲类</w:t>
      </w:r>
      <w:r>
        <w:rPr>
          <w:rFonts w:hint="eastAsia" w:ascii="仿宋_GB2312" w:hAnsi="仿宋" w:eastAsia="仿宋_GB2312"/>
          <w:color w:val="000000"/>
          <w:sz w:val="28"/>
          <w:szCs w:val="28"/>
        </w:rPr>
        <w:t>考生的考试科目</w:t>
      </w:r>
    </w:p>
    <w:tbl>
      <w:tblPr>
        <w:tblStyle w:val="2"/>
        <w:tblW w:w="4853" w:type="pct"/>
        <w:jc w:val="center"/>
        <w:tblLayout w:type="autofit"/>
        <w:tblCellMar>
          <w:top w:w="0" w:type="dxa"/>
          <w:left w:w="108" w:type="dxa"/>
          <w:bottom w:w="0" w:type="dxa"/>
          <w:right w:w="108" w:type="dxa"/>
        </w:tblCellMar>
      </w:tblPr>
      <w:tblGrid>
        <w:gridCol w:w="757"/>
        <w:gridCol w:w="2093"/>
        <w:gridCol w:w="3824"/>
        <w:gridCol w:w="1597"/>
      </w:tblGrid>
      <w:tr>
        <w:tblPrEx>
          <w:tblCellMar>
            <w:top w:w="0" w:type="dxa"/>
            <w:left w:w="108" w:type="dxa"/>
            <w:bottom w:w="0" w:type="dxa"/>
            <w:right w:w="108" w:type="dxa"/>
          </w:tblCellMar>
        </w:tblPrEx>
        <w:trPr>
          <w:trHeight w:val="510" w:hRule="exact"/>
          <w:jc w:val="center"/>
        </w:trPr>
        <w:tc>
          <w:tcPr>
            <w:tcW w:w="458" w:type="pct"/>
            <w:tcBorders>
              <w:top w:val="single" w:color="000000" w:sz="6" w:space="0"/>
              <w:left w:val="single" w:color="000000" w:sz="6" w:space="0"/>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序号</w:t>
            </w:r>
          </w:p>
        </w:tc>
        <w:tc>
          <w:tcPr>
            <w:tcW w:w="3576" w:type="pct"/>
            <w:gridSpan w:val="2"/>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考  试  科  目</w:t>
            </w:r>
          </w:p>
        </w:tc>
        <w:tc>
          <w:tcPr>
            <w:tcW w:w="965" w:type="pct"/>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占总分比例</w:t>
            </w:r>
          </w:p>
        </w:tc>
      </w:tr>
      <w:tr>
        <w:tblPrEx>
          <w:tblCellMar>
            <w:top w:w="0" w:type="dxa"/>
            <w:left w:w="108" w:type="dxa"/>
            <w:bottom w:w="0" w:type="dxa"/>
            <w:right w:w="108" w:type="dxa"/>
          </w:tblCellMar>
        </w:tblPrEx>
        <w:trPr>
          <w:trHeight w:val="510" w:hRule="exact"/>
          <w:jc w:val="center"/>
        </w:trPr>
        <w:tc>
          <w:tcPr>
            <w:tcW w:w="458" w:type="pct"/>
            <w:vMerge w:val="restart"/>
            <w:tcBorders>
              <w:top w:val="nil"/>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265" w:type="pct"/>
            <w:vMerge w:val="restart"/>
            <w:tcBorders>
              <w:top w:val="nil"/>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理论作曲</w:t>
            </w:r>
          </w:p>
        </w:tc>
        <w:tc>
          <w:tcPr>
            <w:tcW w:w="2310" w:type="pct"/>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宋体" w:hAnsi="宋体" w:cs="宋体"/>
                <w:color w:val="000000"/>
                <w:sz w:val="24"/>
                <w:szCs w:val="24"/>
              </w:rPr>
              <w:t>①</w:t>
            </w:r>
            <w:r>
              <w:rPr>
                <w:rFonts w:hint="eastAsia" w:ascii="仿宋_GB2312" w:hAnsi="仿宋" w:eastAsia="仿宋_GB2312"/>
                <w:color w:val="000000"/>
                <w:sz w:val="24"/>
                <w:szCs w:val="24"/>
              </w:rPr>
              <w:t>和声（笔试，</w:t>
            </w: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2</w:t>
            </w:r>
            <w:r>
              <w:rPr>
                <w:rFonts w:ascii="Times New Roman" w:hAnsi="Times New Roman" w:eastAsia="仿宋_GB2312"/>
                <w:color w:val="000000"/>
                <w:sz w:val="24"/>
                <w:szCs w:val="24"/>
              </w:rPr>
              <w:t>0</w:t>
            </w:r>
            <w:r>
              <w:rPr>
                <w:rFonts w:hint="eastAsia" w:ascii="仿宋_GB2312" w:hAnsi="仿宋" w:eastAsia="仿宋_GB2312"/>
                <w:color w:val="000000"/>
                <w:sz w:val="24"/>
                <w:szCs w:val="24"/>
              </w:rPr>
              <w:t>分钟）</w:t>
            </w:r>
          </w:p>
        </w:tc>
        <w:tc>
          <w:tcPr>
            <w:tcW w:w="965" w:type="pct"/>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30</w:t>
            </w:r>
            <w:r>
              <w:rPr>
                <w:rFonts w:hint="eastAsia" w:ascii="Times New Roman" w:hAnsi="Times New Roman" w:eastAsia="仿宋_GB2312"/>
                <w:color w:val="000000"/>
                <w:sz w:val="24"/>
                <w:szCs w:val="24"/>
              </w:rPr>
              <w:t>%</w:t>
            </w:r>
          </w:p>
        </w:tc>
      </w:tr>
      <w:tr>
        <w:tblPrEx>
          <w:tblCellMar>
            <w:top w:w="0" w:type="dxa"/>
            <w:left w:w="108" w:type="dxa"/>
            <w:bottom w:w="0" w:type="dxa"/>
            <w:right w:w="108" w:type="dxa"/>
          </w:tblCellMar>
        </w:tblPrEx>
        <w:trPr>
          <w:trHeight w:val="510" w:hRule="exact"/>
          <w:jc w:val="center"/>
        </w:trPr>
        <w:tc>
          <w:tcPr>
            <w:tcW w:w="458" w:type="pct"/>
            <w:vMerge w:val="continue"/>
            <w:tcBorders>
              <w:top w:val="nil"/>
              <w:left w:val="single" w:color="000000" w:sz="6" w:space="0"/>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1265" w:type="pct"/>
            <w:vMerge w:val="continue"/>
            <w:tcBorders>
              <w:top w:val="nil"/>
              <w:left w:val="nil"/>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2310" w:type="pct"/>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ascii="Times New Roman" w:hAnsi="Times New Roman" w:eastAsia="仿宋_GB2312"/>
                <w:color w:val="000000"/>
                <w:sz w:val="24"/>
                <w:szCs w:val="24"/>
              </w:rPr>
              <w:t>②</w:t>
            </w:r>
            <w:r>
              <w:rPr>
                <w:rFonts w:hint="eastAsia" w:ascii="仿宋_GB2312" w:hAnsi="仿宋" w:eastAsia="仿宋_GB2312"/>
                <w:color w:val="000000"/>
                <w:sz w:val="24"/>
                <w:szCs w:val="24"/>
              </w:rPr>
              <w:t>作曲（笔试，</w:t>
            </w:r>
            <w:r>
              <w:rPr>
                <w:rFonts w:ascii="Times New Roman" w:hAnsi="Times New Roman" w:eastAsia="仿宋_GB2312"/>
                <w:color w:val="000000"/>
                <w:sz w:val="24"/>
                <w:szCs w:val="24"/>
              </w:rPr>
              <w:t>180</w:t>
            </w:r>
            <w:r>
              <w:rPr>
                <w:rFonts w:hint="eastAsia" w:ascii="仿宋_GB2312" w:hAnsi="仿宋" w:eastAsia="仿宋_GB2312"/>
                <w:color w:val="000000"/>
                <w:sz w:val="24"/>
                <w:szCs w:val="24"/>
              </w:rPr>
              <w:t>分钟）</w:t>
            </w:r>
          </w:p>
        </w:tc>
        <w:tc>
          <w:tcPr>
            <w:tcW w:w="965" w:type="pct"/>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30</w:t>
            </w:r>
            <w:r>
              <w:rPr>
                <w:rFonts w:hint="eastAsia" w:ascii="Times New Roman" w:hAnsi="Times New Roman" w:eastAsia="仿宋_GB2312"/>
                <w:color w:val="000000"/>
                <w:sz w:val="24"/>
                <w:szCs w:val="24"/>
              </w:rPr>
              <w:t>%</w:t>
            </w:r>
          </w:p>
        </w:tc>
      </w:tr>
      <w:tr>
        <w:tblPrEx>
          <w:tblCellMar>
            <w:top w:w="0" w:type="dxa"/>
            <w:left w:w="108" w:type="dxa"/>
            <w:bottom w:w="0" w:type="dxa"/>
            <w:right w:w="108" w:type="dxa"/>
          </w:tblCellMar>
        </w:tblPrEx>
        <w:trPr>
          <w:trHeight w:val="510" w:hRule="exact"/>
          <w:jc w:val="center"/>
        </w:trPr>
        <w:tc>
          <w:tcPr>
            <w:tcW w:w="458" w:type="pct"/>
            <w:vMerge w:val="continue"/>
            <w:tcBorders>
              <w:top w:val="nil"/>
              <w:left w:val="single" w:color="000000" w:sz="6" w:space="0"/>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1265" w:type="pct"/>
            <w:vMerge w:val="continue"/>
            <w:tcBorders>
              <w:top w:val="nil"/>
              <w:left w:val="nil"/>
              <w:bottom w:val="single" w:color="000000" w:sz="6" w:space="0"/>
              <w:right w:val="single" w:color="000000" w:sz="6" w:space="0"/>
            </w:tcBorders>
            <w:noWrap w:val="0"/>
            <w:vAlign w:val="center"/>
          </w:tcPr>
          <w:p>
            <w:pPr>
              <w:widowControl/>
              <w:jc w:val="center"/>
              <w:rPr>
                <w:rFonts w:hint="eastAsia" w:ascii="仿宋_GB2312" w:hAnsi="仿宋" w:eastAsia="仿宋_GB2312"/>
                <w:color w:val="000000"/>
                <w:sz w:val="24"/>
                <w:szCs w:val="24"/>
              </w:rPr>
            </w:pPr>
          </w:p>
        </w:tc>
        <w:tc>
          <w:tcPr>
            <w:tcW w:w="2310" w:type="pct"/>
            <w:tcBorders>
              <w:top w:val="single" w:color="000000" w:sz="6" w:space="0"/>
              <w:left w:val="nil"/>
              <w:bottom w:val="single" w:color="000000" w:sz="6" w:space="0"/>
              <w:right w:val="single" w:color="000000" w:sz="6" w:space="0"/>
            </w:tcBorders>
            <w:noWrap w:val="0"/>
            <w:vAlign w:val="center"/>
          </w:tcPr>
          <w:p>
            <w:pPr>
              <w:ind w:firstLine="590" w:firstLineChars="246"/>
              <w:textAlignment w:val="center"/>
              <w:rPr>
                <w:rFonts w:hint="eastAsia" w:ascii="仿宋_GB2312" w:hAnsi="仿宋" w:eastAsia="仿宋_GB2312"/>
                <w:color w:val="000000"/>
                <w:sz w:val="24"/>
                <w:szCs w:val="24"/>
              </w:rPr>
            </w:pPr>
            <w:r>
              <w:rPr>
                <w:rFonts w:ascii="Times New Roman" w:hAnsi="Times New Roman" w:eastAsia="仿宋_GB2312"/>
                <w:color w:val="000000"/>
                <w:sz w:val="24"/>
                <w:szCs w:val="24"/>
              </w:rPr>
              <w:t>③</w:t>
            </w:r>
            <w:r>
              <w:rPr>
                <w:rFonts w:hint="eastAsia" w:ascii="仿宋_GB2312" w:hAnsi="仿宋" w:eastAsia="仿宋_GB2312"/>
                <w:color w:val="000000"/>
                <w:sz w:val="24"/>
                <w:szCs w:val="24"/>
              </w:rPr>
              <w:t>钢琴演奏</w:t>
            </w:r>
          </w:p>
        </w:tc>
        <w:tc>
          <w:tcPr>
            <w:tcW w:w="965" w:type="pct"/>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w:t>
            </w:r>
            <w:r>
              <w:rPr>
                <w:rFonts w:hint="eastAsia" w:ascii="Times New Roman" w:hAnsi="Times New Roman" w:eastAsia="仿宋_GB2312"/>
                <w:color w:val="000000"/>
                <w:sz w:val="24"/>
                <w:szCs w:val="24"/>
              </w:rPr>
              <w:t>%</w:t>
            </w:r>
          </w:p>
        </w:tc>
      </w:tr>
      <w:tr>
        <w:tblPrEx>
          <w:tblCellMar>
            <w:top w:w="0" w:type="dxa"/>
            <w:left w:w="108" w:type="dxa"/>
            <w:bottom w:w="0" w:type="dxa"/>
            <w:right w:w="108" w:type="dxa"/>
          </w:tblCellMar>
        </w:tblPrEx>
        <w:trPr>
          <w:trHeight w:val="490" w:hRule="exact"/>
          <w:jc w:val="center"/>
        </w:trPr>
        <w:tc>
          <w:tcPr>
            <w:tcW w:w="458" w:type="pct"/>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3576" w:type="pct"/>
            <w:gridSpan w:val="2"/>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视 唱</w:t>
            </w:r>
          </w:p>
        </w:tc>
        <w:tc>
          <w:tcPr>
            <w:tcW w:w="965" w:type="pct"/>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w:t>
            </w:r>
            <w:r>
              <w:rPr>
                <w:rFonts w:hint="eastAsia" w:ascii="Times New Roman" w:hAnsi="Times New Roman" w:eastAsia="仿宋_GB2312"/>
                <w:color w:val="000000"/>
                <w:sz w:val="24"/>
                <w:szCs w:val="24"/>
              </w:rPr>
              <w:t>%</w:t>
            </w:r>
          </w:p>
        </w:tc>
      </w:tr>
      <w:tr>
        <w:tblPrEx>
          <w:tblCellMar>
            <w:top w:w="0" w:type="dxa"/>
            <w:left w:w="108" w:type="dxa"/>
            <w:bottom w:w="0" w:type="dxa"/>
            <w:right w:w="108" w:type="dxa"/>
          </w:tblCellMar>
        </w:tblPrEx>
        <w:trPr>
          <w:trHeight w:val="510" w:hRule="exact"/>
          <w:jc w:val="center"/>
        </w:trPr>
        <w:tc>
          <w:tcPr>
            <w:tcW w:w="458" w:type="pct"/>
            <w:tcBorders>
              <w:top w:val="single" w:color="000000" w:sz="6" w:space="0"/>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3576" w:type="pct"/>
            <w:gridSpan w:val="2"/>
            <w:tcBorders>
              <w:top w:val="single" w:color="000000" w:sz="6" w:space="0"/>
              <w:left w:val="nil"/>
              <w:bottom w:val="single" w:color="000000" w:sz="6" w:space="0"/>
              <w:right w:val="single" w:color="000000" w:sz="6" w:space="0"/>
            </w:tcBorders>
            <w:noWrap w:val="0"/>
            <w:vAlign w:val="center"/>
          </w:tcPr>
          <w:p>
            <w:pPr>
              <w:jc w:val="center"/>
              <w:textAlignment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练耳与音乐基础理论（笔试，</w:t>
            </w:r>
            <w:r>
              <w:rPr>
                <w:rFonts w:ascii="Times New Roman" w:hAnsi="Times New Roman" w:eastAsia="仿宋_GB2312"/>
                <w:color w:val="000000"/>
                <w:sz w:val="24"/>
                <w:szCs w:val="24"/>
              </w:rPr>
              <w:t>80</w:t>
            </w:r>
            <w:r>
              <w:rPr>
                <w:rFonts w:hint="eastAsia" w:ascii="仿宋_GB2312" w:hAnsi="仿宋" w:eastAsia="仿宋_GB2312"/>
                <w:color w:val="000000"/>
                <w:sz w:val="24"/>
                <w:szCs w:val="24"/>
              </w:rPr>
              <w:t>分钟）</w:t>
            </w:r>
          </w:p>
        </w:tc>
        <w:tc>
          <w:tcPr>
            <w:tcW w:w="965" w:type="pct"/>
            <w:tcBorders>
              <w:top w:val="single" w:color="000000" w:sz="6" w:space="0"/>
              <w:left w:val="nil"/>
              <w:bottom w:val="single" w:color="000000" w:sz="6" w:space="0"/>
              <w:right w:val="single" w:color="000000" w:sz="6" w:space="0"/>
            </w:tcBorders>
            <w:noWrap w:val="0"/>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w:t>
            </w:r>
            <w:r>
              <w:rPr>
                <w:rFonts w:hint="eastAsia" w:ascii="Times New Roman" w:hAnsi="Times New Roman" w:eastAsia="仿宋_GB2312"/>
                <w:color w:val="000000"/>
                <w:sz w:val="24"/>
                <w:szCs w:val="24"/>
              </w:rPr>
              <w:t>%</w:t>
            </w:r>
          </w:p>
        </w:tc>
      </w:tr>
    </w:tbl>
    <w:p>
      <w:pPr>
        <w:jc w:val="center"/>
        <w:rPr>
          <w:rFonts w:hint="eastAsia" w:ascii="仿宋" w:hAnsi="仿宋" w:eastAsia="仿宋"/>
          <w:color w:val="000000"/>
          <w:sz w:val="24"/>
          <w:szCs w:val="24"/>
        </w:rPr>
      </w:pPr>
      <w:r>
        <w:rPr>
          <w:rFonts w:ascii="Times New Roman" w:hAnsi="Times New Roman" w:eastAsia="黑体"/>
          <w:color w:val="000000"/>
          <w:sz w:val="32"/>
          <w:szCs w:val="32"/>
        </w:rPr>
        <w:t>Ⅲ</w:t>
      </w:r>
      <w:r>
        <w:rPr>
          <w:rFonts w:ascii="Times New Roman" w:hAnsi="Times New Roman" w:eastAsia="仿宋_GB2312"/>
          <w:color w:val="000000"/>
          <w:sz w:val="28"/>
          <w:szCs w:val="28"/>
        </w:rPr>
        <w:t>．</w:t>
      </w:r>
      <w:r>
        <w:rPr>
          <w:rFonts w:hint="eastAsia" w:ascii="黑体" w:hAnsi="黑体" w:eastAsia="黑体"/>
          <w:color w:val="000000"/>
          <w:sz w:val="32"/>
          <w:szCs w:val="32"/>
        </w:rPr>
        <w:t>考试内容、形式和评分方式</w:t>
      </w:r>
    </w:p>
    <w:p>
      <w:pPr>
        <w:spacing w:line="360" w:lineRule="auto"/>
        <w:jc w:val="center"/>
        <w:rPr>
          <w:rFonts w:hint="eastAsia" w:ascii="仿宋" w:hAnsi="仿宋" w:eastAsia="仿宋"/>
          <w:color w:val="000000"/>
          <w:sz w:val="28"/>
          <w:szCs w:val="28"/>
        </w:rPr>
      </w:pPr>
    </w:p>
    <w:p>
      <w:pPr>
        <w:spacing w:line="360" w:lineRule="auto"/>
        <w:jc w:val="center"/>
        <w:rPr>
          <w:rFonts w:hint="eastAsia" w:ascii="黑体" w:hAnsi="仿宋" w:eastAsia="黑体"/>
          <w:color w:val="000000"/>
          <w:sz w:val="28"/>
          <w:szCs w:val="28"/>
        </w:rPr>
      </w:pPr>
      <w:r>
        <w:rPr>
          <w:rFonts w:hint="eastAsia" w:ascii="黑体" w:hAnsi="仿宋" w:eastAsia="黑体"/>
          <w:color w:val="000000"/>
          <w:sz w:val="28"/>
          <w:szCs w:val="28"/>
        </w:rPr>
        <w:t>声乐（含美声、民族、流行唱法）</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一、考试目的</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通过考生的演唱，测定考生的嗓音条件、演唱方法、音乐表现等。</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二、考试内容与形式</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考生现场背谱演唱歌曲</w:t>
      </w:r>
      <w:r>
        <w:rPr>
          <w:rFonts w:ascii="Times New Roman" w:hAnsi="Times New Roman" w:eastAsia="仿宋_GB2312"/>
          <w:color w:val="000000"/>
          <w:sz w:val="28"/>
          <w:szCs w:val="28"/>
        </w:rPr>
        <w:t>1</w:t>
      </w:r>
      <w:r>
        <w:rPr>
          <w:rFonts w:hint="eastAsia" w:ascii="仿宋_GB2312" w:hAnsi="仿宋" w:eastAsia="仿宋_GB2312"/>
          <w:color w:val="000000"/>
          <w:sz w:val="28"/>
          <w:szCs w:val="28"/>
        </w:rPr>
        <w:t>首。</w:t>
      </w:r>
    </w:p>
    <w:p>
      <w:pPr>
        <w:spacing w:line="500" w:lineRule="exact"/>
        <w:ind w:firstLine="533" w:firstLineChars="196"/>
        <w:rPr>
          <w:rFonts w:hint="eastAsia" w:ascii="仿宋_GB2312" w:hAnsi="仿宋" w:eastAsia="仿宋_GB2312"/>
          <w:color w:val="000000"/>
          <w:spacing w:val="-4"/>
          <w:sz w:val="28"/>
          <w:szCs w:val="28"/>
        </w:rPr>
      </w:pPr>
      <w:r>
        <w:rPr>
          <w:rFonts w:hint="eastAsia" w:ascii="仿宋_GB2312" w:hAnsi="仿宋" w:eastAsia="仿宋_GB2312"/>
          <w:color w:val="000000"/>
          <w:spacing w:val="-4"/>
          <w:sz w:val="28"/>
          <w:szCs w:val="28"/>
        </w:rPr>
        <w:t>考生在规定的曲目范围(曲目范围见附</w:t>
      </w:r>
      <w:r>
        <w:rPr>
          <w:rFonts w:hint="eastAsia" w:ascii="Times New Roman" w:hAnsi="Times New Roman" w:eastAsia="仿宋_GB2312"/>
          <w:color w:val="000000"/>
          <w:spacing w:val="-4"/>
          <w:sz w:val="28"/>
          <w:szCs w:val="28"/>
        </w:rPr>
        <w:t>２</w:t>
      </w:r>
      <w:r>
        <w:rPr>
          <w:rFonts w:hint="eastAsia" w:ascii="仿宋_GB2312" w:hAnsi="仿宋" w:eastAsia="仿宋_GB2312"/>
          <w:color w:val="000000"/>
          <w:spacing w:val="-4"/>
          <w:sz w:val="28"/>
          <w:szCs w:val="28"/>
        </w:rPr>
        <w:t>)内选取</w:t>
      </w:r>
      <w:r>
        <w:rPr>
          <w:rFonts w:ascii="Times New Roman" w:hAnsi="Times New Roman" w:eastAsia="仿宋_GB2312"/>
          <w:color w:val="000000"/>
          <w:spacing w:val="-4"/>
          <w:sz w:val="28"/>
          <w:szCs w:val="28"/>
        </w:rPr>
        <w:t>1</w:t>
      </w:r>
      <w:r>
        <w:rPr>
          <w:rFonts w:hint="eastAsia" w:ascii="仿宋_GB2312" w:hAnsi="仿宋" w:eastAsia="仿宋_GB2312"/>
          <w:color w:val="000000"/>
          <w:spacing w:val="-4"/>
          <w:sz w:val="28"/>
          <w:szCs w:val="28"/>
        </w:rPr>
        <w:t>首歌曲作为考试曲目。</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三、考试要求</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．中国歌剧选段及外国歌剧咏叹调不可移调演唱，否则将酌情予以扣分处理。</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．考生须背谱演唱，否则将作扣分处理。</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四、评分方式</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考官通过对考生的嗓音条件、演唱方法和音乐表现给予综合评分，成绩评定采用百分制。</w:t>
      </w:r>
    </w:p>
    <w:p>
      <w:pPr>
        <w:spacing w:line="500" w:lineRule="exact"/>
        <w:rPr>
          <w:rFonts w:hint="eastAsia" w:ascii="仿宋" w:hAnsi="仿宋" w:eastAsia="仿宋"/>
          <w:color w:val="000000"/>
          <w:sz w:val="28"/>
          <w:szCs w:val="28"/>
        </w:rPr>
      </w:pPr>
    </w:p>
    <w:p>
      <w:pPr>
        <w:spacing w:line="360" w:lineRule="auto"/>
        <w:jc w:val="center"/>
        <w:rPr>
          <w:rFonts w:hint="eastAsia" w:ascii="黑体" w:hAnsi="仿宋" w:eastAsia="黑体"/>
          <w:color w:val="000000"/>
          <w:sz w:val="28"/>
          <w:szCs w:val="28"/>
        </w:rPr>
      </w:pPr>
      <w:r>
        <w:rPr>
          <w:rFonts w:hint="eastAsia" w:ascii="黑体" w:hAnsi="仿宋" w:eastAsia="黑体"/>
          <w:color w:val="000000"/>
          <w:sz w:val="28"/>
          <w:szCs w:val="28"/>
        </w:rPr>
        <w:t>器  乐</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一、考试目的</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通过考试测定考生的器乐演奏水平和综合表现能力。</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二、考试内容与形式</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．钢琴——练习曲、乐曲各</w:t>
      </w:r>
      <w:r>
        <w:rPr>
          <w:rFonts w:ascii="Times New Roman" w:hAnsi="Times New Roman" w:eastAsia="仿宋_GB2312"/>
          <w:color w:val="000000"/>
          <w:sz w:val="28"/>
          <w:szCs w:val="28"/>
        </w:rPr>
        <w:t>1</w:t>
      </w:r>
      <w:r>
        <w:rPr>
          <w:rFonts w:hint="eastAsia" w:ascii="仿宋_GB2312" w:hAnsi="仿宋" w:eastAsia="仿宋_GB2312"/>
          <w:color w:val="000000"/>
          <w:sz w:val="28"/>
          <w:szCs w:val="28"/>
        </w:rPr>
        <w:t>首，每位考生须背谱演奏。</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．器乐（管弦乐器和民族乐器、手风琴）——练习曲、乐曲各</w:t>
      </w:r>
      <w:r>
        <w:rPr>
          <w:rFonts w:ascii="Times New Roman" w:hAnsi="Times New Roman" w:eastAsia="仿宋_GB2312"/>
          <w:color w:val="000000"/>
          <w:sz w:val="28"/>
          <w:szCs w:val="28"/>
        </w:rPr>
        <w:t>1</w:t>
      </w:r>
      <w:r>
        <w:rPr>
          <w:rFonts w:hint="eastAsia" w:ascii="仿宋_GB2312" w:hAnsi="仿宋" w:eastAsia="仿宋_GB2312"/>
          <w:color w:val="000000"/>
          <w:sz w:val="28"/>
          <w:szCs w:val="28"/>
        </w:rPr>
        <w:t>首，每位考生须背谱演奏。乐器演奏采用无伴奏形式。</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三、考试要求</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．考生演奏的速度不得低于每首曲子规定的最低速度要求，否则将予以扣分甚至终止考试。</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 xml:space="preserve">．作品中标记的反复记号不需反复演奏。 </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3</w:t>
      </w:r>
      <w:r>
        <w:rPr>
          <w:rFonts w:hint="eastAsia" w:ascii="仿宋_GB2312" w:hAnsi="仿宋" w:eastAsia="仿宋_GB2312"/>
          <w:color w:val="000000"/>
          <w:sz w:val="28"/>
          <w:szCs w:val="28"/>
        </w:rPr>
        <w:t>．考生须背谱演奏，否则将作扣分处理。</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4</w:t>
      </w:r>
      <w:r>
        <w:rPr>
          <w:rFonts w:hint="eastAsia" w:ascii="仿宋_GB2312" w:hAnsi="仿宋" w:eastAsia="仿宋_GB2312"/>
          <w:color w:val="000000"/>
          <w:sz w:val="28"/>
          <w:szCs w:val="28"/>
        </w:rPr>
        <w:t>．考生不可自带伴奏或伴奏</w:t>
      </w:r>
      <w:r>
        <w:rPr>
          <w:rFonts w:ascii="Times New Roman" w:hAnsi="Times New Roman" w:eastAsia="仿宋_GB2312"/>
          <w:color w:val="000000"/>
          <w:sz w:val="28"/>
          <w:szCs w:val="28"/>
        </w:rPr>
        <w:t>CD</w:t>
      </w:r>
      <w:r>
        <w:rPr>
          <w:rFonts w:hint="eastAsia" w:ascii="仿宋_GB2312" w:hAnsi="仿宋" w:eastAsia="仿宋_GB2312"/>
          <w:color w:val="000000"/>
          <w:sz w:val="28"/>
          <w:szCs w:val="28"/>
        </w:rPr>
        <w:t>。</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5</w:t>
      </w:r>
      <w:r>
        <w:rPr>
          <w:rFonts w:hint="eastAsia" w:ascii="仿宋_GB2312" w:hAnsi="仿宋" w:eastAsia="仿宋_GB2312"/>
          <w:color w:val="000000"/>
          <w:sz w:val="28"/>
          <w:szCs w:val="28"/>
        </w:rPr>
        <w:t>．考场提供钢琴，其他乐器考生自备。</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四、评分方式</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考官根据考生的演奏，从音乐风格的把握、乐曲的完整性以及技术把握的准确性等方面，给予综合评分。成绩评定采用百分制。</w:t>
      </w:r>
    </w:p>
    <w:p>
      <w:pPr>
        <w:spacing w:line="500" w:lineRule="exact"/>
        <w:ind w:firstLine="560" w:firstLineChars="200"/>
        <w:rPr>
          <w:rFonts w:hint="eastAsia" w:ascii="仿宋_GB2312" w:hAnsi="仿宋" w:eastAsia="仿宋_GB2312"/>
          <w:color w:val="000000"/>
          <w:sz w:val="28"/>
          <w:szCs w:val="28"/>
        </w:rPr>
      </w:pPr>
    </w:p>
    <w:p>
      <w:pPr>
        <w:spacing w:line="500" w:lineRule="exact"/>
        <w:ind w:firstLine="560" w:firstLineChars="200"/>
        <w:jc w:val="center"/>
        <w:rPr>
          <w:rFonts w:hint="eastAsia" w:ascii="黑体" w:hAnsi="仿宋" w:eastAsia="黑体"/>
          <w:color w:val="000000"/>
          <w:sz w:val="28"/>
          <w:szCs w:val="28"/>
        </w:rPr>
      </w:pPr>
      <w:r>
        <w:rPr>
          <w:rFonts w:hint="eastAsia" w:ascii="黑体" w:hAnsi="仿宋" w:eastAsia="黑体"/>
          <w:color w:val="000000"/>
          <w:sz w:val="28"/>
          <w:szCs w:val="28"/>
        </w:rPr>
        <w:t>音乐基础理论</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一、考试目的</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考查考生对本科目的基本概念和基本理论的掌握情况，以及综合运用所学知识分析问题和解决问题的能力。</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二、考试内容与要求</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（一）音与记谱法（约占本科目</w:t>
      </w:r>
      <w:r>
        <w:rPr>
          <w:rFonts w:ascii="Times New Roman" w:hAnsi="Times New Roman" w:eastAsia="仿宋_GB2312"/>
          <w:color w:val="000000"/>
          <w:sz w:val="28"/>
          <w:szCs w:val="28"/>
        </w:rPr>
        <w:t>3</w:t>
      </w:r>
      <w:r>
        <w:rPr>
          <w:rFonts w:ascii="Times New Roman" w:hAnsi="Times New Roman" w:eastAsia="仿宋_GB2312"/>
          <w:color w:val="000000"/>
          <w:sz w:val="24"/>
          <w:szCs w:val="24"/>
        </w:rPr>
        <w:t>0</w:t>
      </w:r>
      <w:r>
        <w:rPr>
          <w:rFonts w:hint="eastAsia" w:ascii="Times New Roman" w:hAnsi="Times New Roman" w:eastAsia="仿宋_GB2312"/>
          <w:color w:val="000000"/>
          <w:sz w:val="24"/>
          <w:szCs w:val="24"/>
        </w:rPr>
        <w:t>%</w:t>
      </w:r>
      <w:r>
        <w:rPr>
          <w:rFonts w:hint="eastAsia" w:ascii="仿宋_GB2312" w:hAnsi="仿宋" w:eastAsia="仿宋_GB2312"/>
          <w:color w:val="000000"/>
          <w:sz w:val="28"/>
          <w:szCs w:val="28"/>
        </w:rPr>
        <w:t>）</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．音的高低</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音的产生原理、乐音与噪音、乐音的特性</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乐音体系、音列、音级、半音、全音、变音与等音等</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音的分组，能在指定的谱表中写出指定音的音名与组别或根据指定的音名与组别找到它们在谱表中的位置 </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四种常用的谱表：高音谱表、低音谱表、中音谱表与次中音谱表</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．音的长短</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简谱与五线谱中的基本音符与休止符的意义及其规范写法</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附点与复附点的作用</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基本音符与附点音符的特殊划分</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自由延长记号与连音线的作用</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3</w:t>
      </w:r>
      <w:r>
        <w:rPr>
          <w:rFonts w:hint="eastAsia" w:ascii="仿宋_GB2312" w:hAnsi="仿宋" w:eastAsia="仿宋_GB2312"/>
          <w:color w:val="000000"/>
          <w:sz w:val="28"/>
          <w:szCs w:val="28"/>
        </w:rPr>
        <w:t>．节奏、节拍与音值组合法</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节奏、节拍、拍、拍子、小节线、单拍子、复拍子、混合拍子、散拍子、变拍子、交错拍子与不完全小节等</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拍号的概念、写法与意义</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切分音的概念及规范写法</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理解音值组合法的意义并掌握常见的单拍子、复拍子与混合拍子的正确的音值组合法</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4</w:t>
      </w:r>
      <w:r>
        <w:rPr>
          <w:rFonts w:hint="eastAsia" w:ascii="仿宋_GB2312" w:hAnsi="仿宋" w:eastAsia="仿宋_GB2312"/>
          <w:color w:val="000000"/>
          <w:sz w:val="28"/>
          <w:szCs w:val="28"/>
        </w:rPr>
        <w:t>．装饰音、演奏法记号、省略记号与音乐术语</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倚音、波音、颤音与回音等装饰音记号</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断音、连音、保持音、滑音与琶音等演奏法记号</w:t>
      </w:r>
    </w:p>
    <w:p>
      <w:pPr>
        <w:spacing w:line="50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移动八度或重复八度记号、段落反复记号与音或音型反复记号等省略记号</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常用的力度标记与速度标记</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（二）音程与和弦（约占本科目</w:t>
      </w:r>
      <w:r>
        <w:rPr>
          <w:rFonts w:ascii="Times New Roman" w:hAnsi="Times New Roman" w:eastAsia="仿宋_GB2312"/>
          <w:color w:val="000000"/>
          <w:sz w:val="28"/>
          <w:szCs w:val="28"/>
        </w:rPr>
        <w:t>20</w:t>
      </w:r>
      <w:r>
        <w:rPr>
          <w:rFonts w:hint="eastAsia" w:ascii="Times New Roman" w:hAnsi="Times New Roman" w:eastAsia="仿宋_GB2312"/>
          <w:color w:val="000000"/>
          <w:sz w:val="24"/>
          <w:szCs w:val="24"/>
        </w:rPr>
        <w:t>%</w:t>
      </w:r>
      <w:r>
        <w:rPr>
          <w:rFonts w:hint="eastAsia" w:ascii="仿宋_GB2312" w:hAnsi="仿宋" w:eastAsia="仿宋_GB2312"/>
          <w:color w:val="000000"/>
          <w:sz w:val="28"/>
          <w:szCs w:val="28"/>
        </w:rPr>
        <w:t>）</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．音程</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自然音程、变化音程、协和音程与不协和音程</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音程扩大与缩小</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识别和构成单音程与复音程</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音程转位</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等音程</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．和弦</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原位与转位三和弦的识别与构写</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原位与转位七和弦的识别与构写</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等和弦识别与构写</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（三）调式调性（约占本科目</w:t>
      </w:r>
      <w:r>
        <w:rPr>
          <w:rFonts w:ascii="Times New Roman" w:hAnsi="Times New Roman" w:eastAsia="仿宋_GB2312"/>
          <w:color w:val="000000"/>
          <w:sz w:val="28"/>
          <w:szCs w:val="28"/>
        </w:rPr>
        <w:t>50</w:t>
      </w:r>
      <w:r>
        <w:rPr>
          <w:rFonts w:hint="eastAsia" w:ascii="仿宋_GB2312" w:hAnsi="Times New Roman" w:eastAsia="仿宋_GB2312"/>
          <w:color w:val="000000"/>
          <w:sz w:val="28"/>
          <w:szCs w:val="28"/>
        </w:rPr>
        <w:t>%</w:t>
      </w:r>
      <w:r>
        <w:rPr>
          <w:rFonts w:hint="eastAsia" w:ascii="仿宋_GB2312" w:hAnsi="仿宋" w:eastAsia="仿宋_GB2312"/>
          <w:color w:val="000000"/>
          <w:sz w:val="28"/>
          <w:szCs w:val="28"/>
        </w:rPr>
        <w:t>）</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．调式调性基础</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调式、调式音阶、调式音级与调性等概念</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大、小调音阶音级的标记、名称及分类（正音级与副音级，稳定音级与不稳定音级）</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大、小调式的概念，音阶结构，调式色彩及音级倾向关系</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民族调式音阶的音级标记（以主音为第I级或以宫音为第I级）与阶名（正音：宫、商、角、徵、羽；偏音：清角、变徵、闰、变宫）</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五声调式的概念、音阶结构及特点</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七声调式的概念、音阶结构（清乐音阶：加清角和变宫；雅乐音阶：加变徵和变宫；燕乐音阶：加清角和闰）及特点</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调号的产生规律及四种常用谱表的写法</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大、小调式与民族调式记写调号的方法</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运用调号或临时变音记号构成大小调式与民族调式音阶的方法</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．调的关系</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关系大小调的概念，能熟练地判断大调的关系小调或小调的关系大调</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同宫系统调的概念，能熟练地找出调式的同宫系统各调</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同主音大小调式与同主音民族调式的概念，能熟练地找出调式的同主音关系调</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大、小调式与民族调式近关系调的概念，能熟练地找出调式的所有近关系调</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3</w:t>
      </w:r>
      <w:r>
        <w:rPr>
          <w:rFonts w:hint="eastAsia" w:ascii="仿宋_GB2312" w:hAnsi="仿宋" w:eastAsia="仿宋_GB2312"/>
          <w:color w:val="000000"/>
          <w:sz w:val="28"/>
          <w:szCs w:val="28"/>
        </w:rPr>
        <w:t>．调式调性分析</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在大小调式与民族调式的范围之内，分析调式音阶所属的调性</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在自然、和声大小调与五声调式的范围之内，分析音组(或旋律片段)所属的调性</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分析大小调式的旋律(可含有调式特性变音之外的其他装饰性变音)，能熟练地分析它们所属的调式调性</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分析五声调式近关系转调的旋律，能熟练地分析它们所属的调式调性</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分析大小调式近关系转调的旋律(可含有调式特性变音之外的其他经过性变音或辅助性变音)，能熟练地分析它们所属的调式调性</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4</w:t>
      </w:r>
      <w:r>
        <w:rPr>
          <w:rFonts w:hint="eastAsia" w:ascii="仿宋_GB2312" w:hAnsi="仿宋" w:eastAsia="仿宋_GB2312"/>
          <w:color w:val="000000"/>
          <w:sz w:val="28"/>
          <w:szCs w:val="28"/>
        </w:rPr>
        <w:t>．译谱与移调</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能熟练地将简谱译成五线谱或将五线谱译成简谱</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移调的概念，四种不同的移调方式，即“移动音程的移调”、“改变调号、不改变音位的移调”、“为常见的移调乐器进行的移调”、“等音调移调”</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三、考试形式与题型</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．考试形式：与练耳合卷,闭卷笔试。</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．考试题型：写作题、分析题。</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四、考试分值与时量</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．考试分值：满分</w:t>
      </w:r>
      <w:r>
        <w:rPr>
          <w:rFonts w:ascii="Times New Roman" w:hAnsi="Times New Roman" w:eastAsia="仿宋_GB2312"/>
          <w:color w:val="000000"/>
          <w:sz w:val="28"/>
          <w:szCs w:val="28"/>
        </w:rPr>
        <w:t>100</w:t>
      </w:r>
      <w:r>
        <w:rPr>
          <w:rFonts w:hint="eastAsia" w:ascii="仿宋_GB2312" w:hAnsi="仿宋" w:eastAsia="仿宋_GB2312"/>
          <w:color w:val="000000"/>
          <w:sz w:val="28"/>
          <w:szCs w:val="28"/>
        </w:rPr>
        <w:t>分。</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．考试时量：</w:t>
      </w:r>
      <w:r>
        <w:rPr>
          <w:rFonts w:ascii="Times New Roman" w:hAnsi="Times New Roman" w:eastAsia="仿宋_GB2312"/>
          <w:color w:val="000000"/>
          <w:sz w:val="28"/>
          <w:szCs w:val="28"/>
        </w:rPr>
        <w:t>60</w:t>
      </w:r>
      <w:r>
        <w:rPr>
          <w:rFonts w:hint="eastAsia" w:ascii="仿宋_GB2312" w:hAnsi="仿宋" w:eastAsia="仿宋_GB2312"/>
          <w:color w:val="000000"/>
          <w:sz w:val="28"/>
          <w:szCs w:val="28"/>
        </w:rPr>
        <w:t>分钟。</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五、题型示例（见附</w:t>
      </w: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w:t>
      </w:r>
      <w:r>
        <w:rPr>
          <w:rFonts w:hint="eastAsia" w:ascii="仿宋_GB2312" w:hAnsi="仿宋" w:eastAsia="仿宋_GB2312"/>
          <w:color w:val="000000"/>
          <w:sz w:val="28"/>
          <w:szCs w:val="28"/>
        </w:rPr>
        <w:t>样卷）</w:t>
      </w:r>
    </w:p>
    <w:p>
      <w:pPr>
        <w:spacing w:line="500" w:lineRule="exact"/>
        <w:rPr>
          <w:rFonts w:hint="eastAsia" w:ascii="仿宋_GB2312" w:hAnsi="仿宋" w:eastAsia="仿宋_GB2312"/>
          <w:b/>
          <w:color w:val="000000"/>
          <w:sz w:val="28"/>
          <w:szCs w:val="28"/>
        </w:rPr>
      </w:pPr>
    </w:p>
    <w:p>
      <w:pPr>
        <w:jc w:val="center"/>
        <w:rPr>
          <w:rStyle w:val="4"/>
          <w:rFonts w:hint="eastAsia" w:ascii="黑体" w:hAnsi="仿宋" w:eastAsia="黑体"/>
          <w:b w:val="0"/>
          <w:color w:val="000000"/>
          <w:sz w:val="28"/>
          <w:szCs w:val="28"/>
        </w:rPr>
      </w:pPr>
      <w:r>
        <w:rPr>
          <w:rStyle w:val="4"/>
          <w:rFonts w:hint="eastAsia" w:ascii="黑体" w:hAnsi="仿宋" w:eastAsia="黑体"/>
          <w:b w:val="0"/>
          <w:color w:val="000000"/>
          <w:sz w:val="28"/>
          <w:szCs w:val="28"/>
        </w:rPr>
        <w:t>练  耳</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一、考试目的</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通过对音程、和弦、节奏、曲调的听辨听写，考查考生的音准感、节奏感、音乐记忆力、记谱法以及对音乐的理解能力。 </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二、考试内容与要求</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．听写旋律音程。</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出题范围：基本音级；自然音程；单音程。</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弹奏方式：每个旋律音程弹</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遍，每遍之前均给标准音。</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评分标准：每个音程</w:t>
      </w:r>
      <w:r>
        <w:rPr>
          <w:rFonts w:ascii="Times New Roman" w:hAnsi="Times New Roman" w:eastAsia="仿宋_GB2312"/>
          <w:color w:val="000000"/>
          <w:sz w:val="28"/>
          <w:szCs w:val="28"/>
        </w:rPr>
        <w:t>2</w:t>
      </w:r>
      <w:r>
        <w:rPr>
          <w:rFonts w:hint="eastAsia" w:ascii="仿宋_GB2312" w:hAnsi="仿宋" w:eastAsia="仿宋_GB2312"/>
          <w:color w:val="000000"/>
          <w:sz w:val="28"/>
          <w:szCs w:val="28"/>
        </w:rPr>
        <w:t>分，共</w:t>
      </w:r>
      <w:r>
        <w:rPr>
          <w:rFonts w:ascii="Times New Roman" w:hAnsi="Times New Roman" w:eastAsia="仿宋_GB2312"/>
          <w:color w:val="000000"/>
          <w:sz w:val="28"/>
          <w:szCs w:val="28"/>
        </w:rPr>
        <w:t>10</w:t>
      </w:r>
      <w:r>
        <w:rPr>
          <w:rFonts w:hint="eastAsia" w:ascii="仿宋_GB2312" w:hAnsi="仿宋" w:eastAsia="仿宋_GB2312"/>
          <w:color w:val="000000"/>
          <w:sz w:val="28"/>
          <w:szCs w:val="28"/>
        </w:rPr>
        <w:t>分。</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．听写和声音程。</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出题范围：基本音级；自然音程；单音程。</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弹奏方式：每个和声音程弹</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遍，每遍之前均给标准音。</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评分标准：每个音程</w:t>
      </w:r>
      <w:r>
        <w:rPr>
          <w:rFonts w:ascii="Times New Roman" w:hAnsi="Times New Roman" w:eastAsia="仿宋_GB2312"/>
          <w:color w:val="000000"/>
          <w:sz w:val="28"/>
          <w:szCs w:val="28"/>
        </w:rPr>
        <w:t>2</w:t>
      </w:r>
      <w:r>
        <w:rPr>
          <w:rFonts w:hint="eastAsia" w:ascii="仿宋_GB2312" w:hAnsi="仿宋" w:eastAsia="仿宋_GB2312"/>
          <w:color w:val="000000"/>
          <w:sz w:val="28"/>
          <w:szCs w:val="28"/>
        </w:rPr>
        <w:t>分，共</w:t>
      </w:r>
      <w:r>
        <w:rPr>
          <w:rFonts w:ascii="Times New Roman" w:hAnsi="Times New Roman" w:eastAsia="仿宋_GB2312"/>
          <w:color w:val="000000"/>
          <w:sz w:val="28"/>
          <w:szCs w:val="28"/>
        </w:rPr>
        <w:t>10</w:t>
      </w:r>
      <w:r>
        <w:rPr>
          <w:rFonts w:hint="eastAsia" w:ascii="仿宋_GB2312" w:hAnsi="仿宋" w:eastAsia="仿宋_GB2312"/>
          <w:color w:val="000000"/>
          <w:sz w:val="28"/>
          <w:szCs w:val="28"/>
        </w:rPr>
        <w:t>分。</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3</w:t>
      </w:r>
      <w:r>
        <w:rPr>
          <w:rFonts w:hint="eastAsia" w:ascii="仿宋_GB2312" w:hAnsi="仿宋" w:eastAsia="仿宋_GB2312"/>
          <w:color w:val="000000"/>
          <w:sz w:val="28"/>
          <w:szCs w:val="28"/>
        </w:rPr>
        <w:t>．听写三和弦。</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出题范围：基本音级；大</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、小</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、减</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、增</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和弦及其转位。</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弹奏方式：每个和弦弹</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遍，每遍前均给标准音。</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评分标准：每个和弦</w:t>
      </w:r>
      <w:r>
        <w:rPr>
          <w:rFonts w:ascii="Times New Roman" w:hAnsi="Times New Roman" w:eastAsia="仿宋_GB2312"/>
          <w:color w:val="000000"/>
          <w:sz w:val="28"/>
          <w:szCs w:val="28"/>
        </w:rPr>
        <w:t>2</w:t>
      </w:r>
      <w:r>
        <w:rPr>
          <w:rFonts w:hint="eastAsia" w:ascii="仿宋_GB2312" w:hAnsi="仿宋" w:eastAsia="仿宋_GB2312"/>
          <w:color w:val="000000"/>
          <w:sz w:val="28"/>
          <w:szCs w:val="28"/>
        </w:rPr>
        <w:t>分，共</w:t>
      </w:r>
      <w:r>
        <w:rPr>
          <w:rFonts w:ascii="Times New Roman" w:hAnsi="Times New Roman" w:eastAsia="仿宋_GB2312"/>
          <w:color w:val="000000"/>
          <w:sz w:val="28"/>
          <w:szCs w:val="28"/>
        </w:rPr>
        <w:t>10</w:t>
      </w:r>
      <w:r>
        <w:rPr>
          <w:rFonts w:hint="eastAsia" w:ascii="仿宋_GB2312" w:hAnsi="仿宋" w:eastAsia="仿宋_GB2312"/>
          <w:color w:val="000000"/>
          <w:sz w:val="28"/>
          <w:szCs w:val="28"/>
        </w:rPr>
        <w:t>分。</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4</w:t>
      </w:r>
      <w:r>
        <w:rPr>
          <w:rFonts w:hint="eastAsia" w:ascii="仿宋_GB2312" w:hAnsi="仿宋" w:eastAsia="仿宋_GB2312"/>
          <w:color w:val="000000"/>
          <w:sz w:val="28"/>
          <w:szCs w:val="28"/>
        </w:rPr>
        <w:t>．听写短旋律。</w:t>
      </w:r>
    </w:p>
    <w:p>
      <w:pPr>
        <w:spacing w:line="500" w:lineRule="exact"/>
        <w:ind w:firstLine="548" w:firstLineChars="196"/>
        <w:rPr>
          <w:rFonts w:hint="eastAsia" w:ascii="仿宋_GB2312" w:hAnsi="仿宋" w:eastAsia="仿宋_GB2312"/>
          <w:b/>
          <w:color w:val="000000"/>
          <w:sz w:val="28"/>
          <w:szCs w:val="28"/>
        </w:rPr>
      </w:pPr>
      <w:r>
        <w:rPr>
          <w:rFonts w:hint="eastAsia" w:ascii="仿宋_GB2312" w:hAnsi="仿宋" w:eastAsia="仿宋_GB2312"/>
          <w:color w:val="000000"/>
          <w:sz w:val="28"/>
          <w:szCs w:val="28"/>
        </w:rPr>
        <w:t>出题范围：一共</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小题</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①②</w:t>
      </w:r>
      <w:r>
        <w:rPr>
          <w:rFonts w:hint="eastAsia" w:ascii="仿宋_GB2312" w:hAnsi="仿宋" w:eastAsia="仿宋_GB2312"/>
          <w:color w:val="000000"/>
          <w:sz w:val="28"/>
          <w:szCs w:val="28"/>
        </w:rPr>
        <w:t>小题：</w:t>
      </w:r>
    </w:p>
    <w:p>
      <w:pPr>
        <w:spacing w:line="50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C大调或</w:t>
      </w:r>
      <w:r>
        <w:rPr>
          <w:rFonts w:ascii="Times New Roman" w:hAnsi="Times New Roman" w:eastAsia="仿宋_GB2312"/>
          <w:color w:val="000000"/>
          <w:sz w:val="24"/>
          <w:szCs w:val="24"/>
        </w:rPr>
        <w:t>a</w:t>
      </w:r>
      <w:r>
        <w:rPr>
          <w:rFonts w:ascii="Times New Roman" w:hAnsi="Times New Roman" w:eastAsia="仿宋_GB2312"/>
          <w:color w:val="000000"/>
          <w:sz w:val="28"/>
          <w:szCs w:val="28"/>
        </w:rPr>
        <w:t>小调，2/4拍或3/4拍，基本节奏型。可包含少量连线节奏与变化音。</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第</w:t>
      </w:r>
      <w:r>
        <w:rPr>
          <w:rFonts w:ascii="Times New Roman" w:hAnsi="Times New Roman" w:eastAsia="仿宋_GB2312"/>
          <w:color w:val="000000"/>
          <w:sz w:val="28"/>
          <w:szCs w:val="28"/>
        </w:rPr>
        <w:t>③</w:t>
      </w:r>
      <w:r>
        <w:rPr>
          <w:rFonts w:hint="eastAsia" w:ascii="仿宋_GB2312" w:hAnsi="仿宋" w:eastAsia="仿宋_GB2312"/>
          <w:color w:val="000000"/>
          <w:sz w:val="28"/>
          <w:szCs w:val="28"/>
        </w:rPr>
        <w:t>小题：</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3/8</w:t>
      </w:r>
      <w:r>
        <w:rPr>
          <w:rFonts w:hint="eastAsia" w:ascii="仿宋_GB2312" w:hAnsi="仿宋" w:eastAsia="仿宋_GB2312"/>
          <w:color w:val="000000"/>
          <w:sz w:val="28"/>
          <w:szCs w:val="28"/>
        </w:rPr>
        <w:t>拍，四个小节；</w:t>
      </w:r>
    </w:p>
    <w:p>
      <w:pPr>
        <w:spacing w:line="500" w:lineRule="exact"/>
        <w:ind w:firstLine="576"/>
        <w:rPr>
          <w:rFonts w:ascii="Times New Roman" w:hAnsi="Times New Roman" w:eastAsia="仿宋_GB2312"/>
          <w:color w:val="000000"/>
          <w:sz w:val="28"/>
          <w:szCs w:val="28"/>
        </w:rPr>
      </w:pPr>
      <w:r>
        <w:rPr>
          <w:rFonts w:ascii="Times New Roman" w:hAnsi="Times New Roman" w:eastAsia="仿宋_GB2312"/>
          <w:color w:val="000000"/>
          <w:sz w:val="28"/>
          <w:szCs w:val="28"/>
        </w:rPr>
        <w:t>C宫系统五声调式，不含变化音，基本节奏型，不含连线。</w:t>
      </w:r>
    </w:p>
    <w:p>
      <w:pPr>
        <w:spacing w:line="500" w:lineRule="exact"/>
        <w:ind w:firstLine="598" w:firstLineChars="220"/>
        <w:rPr>
          <w:rFonts w:hint="eastAsia" w:ascii="仿宋_GB2312" w:hAnsi="仿宋" w:eastAsia="仿宋_GB2312"/>
          <w:color w:val="000000"/>
          <w:spacing w:val="-4"/>
          <w:sz w:val="28"/>
          <w:szCs w:val="28"/>
        </w:rPr>
      </w:pPr>
      <w:r>
        <w:rPr>
          <w:rFonts w:hint="eastAsia" w:ascii="仿宋_GB2312" w:hAnsi="仿宋" w:eastAsia="仿宋_GB2312"/>
          <w:color w:val="000000"/>
          <w:spacing w:val="-4"/>
          <w:sz w:val="28"/>
          <w:szCs w:val="28"/>
        </w:rPr>
        <w:t>弹奏方式：每小题弹</w:t>
      </w:r>
      <w:r>
        <w:rPr>
          <w:rFonts w:ascii="Times New Roman" w:hAnsi="Times New Roman" w:eastAsia="仿宋_GB2312"/>
          <w:color w:val="000000"/>
          <w:spacing w:val="-4"/>
          <w:sz w:val="28"/>
          <w:szCs w:val="28"/>
        </w:rPr>
        <w:t>3</w:t>
      </w:r>
      <w:r>
        <w:rPr>
          <w:rFonts w:hint="eastAsia" w:ascii="仿宋_GB2312" w:hAnsi="仿宋" w:eastAsia="仿宋_GB2312"/>
          <w:color w:val="000000"/>
          <w:spacing w:val="-4"/>
          <w:sz w:val="28"/>
          <w:szCs w:val="28"/>
        </w:rPr>
        <w:t>遍，每遍前给出标准音、并预留一小节速度提示</w:t>
      </w:r>
    </w:p>
    <w:p>
      <w:pPr>
        <w:spacing w:line="500" w:lineRule="exact"/>
        <w:ind w:firstLine="616" w:firstLineChars="220"/>
        <w:rPr>
          <w:rFonts w:hint="eastAsia" w:ascii="仿宋_GB2312" w:hAnsi="仿宋" w:eastAsia="仿宋_GB2312"/>
          <w:color w:val="000000"/>
          <w:sz w:val="28"/>
          <w:szCs w:val="28"/>
        </w:rPr>
      </w:pPr>
      <w:r>
        <w:rPr>
          <w:rFonts w:hint="eastAsia" w:ascii="仿宋_GB2312" w:hAnsi="仿宋" w:eastAsia="仿宋_GB2312"/>
          <w:color w:val="000000"/>
          <w:sz w:val="28"/>
          <w:szCs w:val="28"/>
        </w:rPr>
        <w:t>上述旋律中的基本节奏型范围如下：</w:t>
      </w:r>
    </w:p>
    <w:p>
      <w:pPr>
        <w:spacing w:line="500" w:lineRule="exact"/>
        <w:ind w:firstLine="579" w:firstLineChars="207"/>
        <w:rPr>
          <w:rFonts w:hint="eastAsia" w:ascii="仿宋_GB2312" w:hAnsi="仿宋" w:eastAsia="仿宋_GB2312"/>
          <w:color w:val="000000"/>
          <w:sz w:val="28"/>
          <w:szCs w:val="28"/>
        </w:rPr>
      </w:pPr>
      <w:r>
        <w:rPr>
          <w:rFonts w:ascii="Times New Roman" w:hAnsi="Times New Roman" w:eastAsia="仿宋_GB2312"/>
          <w:color w:val="000000"/>
          <w:sz w:val="28"/>
          <w:szCs w:val="28"/>
        </w:rPr>
        <w:t>①2/4</w:t>
      </w:r>
      <w:r>
        <w:rPr>
          <w:rFonts w:hint="eastAsia" w:ascii="仿宋_GB2312" w:hAnsi="仿宋" w:eastAsia="仿宋_GB2312"/>
          <w:color w:val="000000"/>
          <w:sz w:val="28"/>
          <w:szCs w:val="28"/>
        </w:rPr>
        <w:t>拍、</w:t>
      </w:r>
      <w:r>
        <w:rPr>
          <w:rFonts w:ascii="Times New Roman" w:hAnsi="Times New Roman" w:eastAsia="仿宋_GB2312"/>
          <w:color w:val="000000"/>
          <w:sz w:val="28"/>
          <w:szCs w:val="28"/>
        </w:rPr>
        <w:t>3/4</w:t>
      </w:r>
      <w:r>
        <w:rPr>
          <w:rFonts w:hint="eastAsia" w:ascii="仿宋_GB2312" w:hAnsi="仿宋" w:eastAsia="仿宋_GB2312"/>
          <w:color w:val="000000"/>
          <w:sz w:val="28"/>
          <w:szCs w:val="28"/>
        </w:rPr>
        <w:t>拍</w:t>
      </w:r>
    </w:p>
    <w:p>
      <w:pPr>
        <w:spacing w:line="360" w:lineRule="auto"/>
        <w:ind w:firstLine="548" w:firstLineChars="196"/>
        <w:rPr>
          <w:rFonts w:hint="eastAsia" w:ascii="仿宋_GB2312" w:hAnsi="宋体" w:eastAsia="仿宋_GB2312"/>
          <w:color w:val="000000"/>
          <w:sz w:val="28"/>
          <w:szCs w:val="28"/>
        </w:rPr>
      </w:pPr>
      <w:r>
        <w:rPr>
          <w:rFonts w:hint="eastAsia" w:ascii="仿宋_GB2312" w:hAnsi="宋体" w:eastAsia="仿宋_GB2312"/>
          <w:color w:val="000000"/>
          <w:sz w:val="28"/>
          <w:szCs w:val="28"/>
        </w:rPr>
        <w:drawing>
          <wp:inline distT="0" distB="0" distL="114300" distR="114300">
            <wp:extent cx="5120005" cy="2336800"/>
            <wp:effectExtent l="0" t="0" r="4445" b="6350"/>
            <wp:docPr id="5" name="图片 1" descr="节奏型1 单拍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节奏型1 单拍子"/>
                    <pic:cNvPicPr>
                      <a:picLocks noChangeAspect="1"/>
                    </pic:cNvPicPr>
                  </pic:nvPicPr>
                  <pic:blipFill>
                    <a:blip r:embed="rId4"/>
                    <a:stretch>
                      <a:fillRect/>
                    </a:stretch>
                  </pic:blipFill>
                  <pic:spPr>
                    <a:xfrm>
                      <a:off x="0" y="0"/>
                      <a:ext cx="5120005" cy="2336800"/>
                    </a:xfrm>
                    <a:prstGeom prst="rect">
                      <a:avLst/>
                    </a:prstGeom>
                    <a:noFill/>
                    <a:ln>
                      <a:noFill/>
                    </a:ln>
                  </pic:spPr>
                </pic:pic>
              </a:graphicData>
            </a:graphic>
          </wp:inline>
        </w:drawing>
      </w:r>
    </w:p>
    <w:p>
      <w:pPr>
        <w:spacing w:line="360" w:lineRule="auto"/>
        <w:ind w:firstLine="624" w:firstLineChars="223"/>
        <w:rPr>
          <w:rFonts w:hint="eastAsia" w:ascii="仿宋_GB2312" w:hAnsi="宋体" w:eastAsia="仿宋_GB2312"/>
          <w:color w:val="000000"/>
          <w:sz w:val="28"/>
          <w:szCs w:val="28"/>
        </w:rPr>
      </w:pPr>
      <w:r>
        <w:rPr>
          <w:rFonts w:ascii="Times New Roman" w:hAnsi="Times New Roman" w:eastAsia="仿宋_GB2312"/>
          <w:color w:val="000000"/>
          <w:sz w:val="28"/>
          <w:szCs w:val="28"/>
        </w:rPr>
        <w:t>②3/8</w:t>
      </w:r>
      <w:r>
        <w:rPr>
          <w:rFonts w:hint="eastAsia" w:ascii="仿宋_GB2312" w:hAnsi="宋体" w:eastAsia="仿宋_GB2312"/>
          <w:color w:val="000000"/>
          <w:sz w:val="28"/>
          <w:szCs w:val="28"/>
        </w:rPr>
        <w:t>拍</w:t>
      </w:r>
    </w:p>
    <w:p>
      <w:pPr>
        <w:spacing w:line="360" w:lineRule="auto"/>
        <w:ind w:firstLine="638" w:firstLineChars="228"/>
        <w:rPr>
          <w:rFonts w:hint="eastAsia" w:ascii="仿宋_GB2312" w:hAnsi="宋体" w:eastAsia="仿宋_GB2312"/>
          <w:color w:val="000000"/>
          <w:sz w:val="28"/>
          <w:szCs w:val="28"/>
        </w:rPr>
      </w:pPr>
      <w:r>
        <w:rPr>
          <w:rFonts w:hint="eastAsia" w:ascii="仿宋_GB2312" w:hAnsi="宋体" w:eastAsia="仿宋_GB2312"/>
          <w:color w:val="000000"/>
          <w:sz w:val="28"/>
          <w:szCs w:val="28"/>
        </w:rPr>
        <w:drawing>
          <wp:inline distT="0" distB="0" distL="114300" distR="114300">
            <wp:extent cx="5067300" cy="3039745"/>
            <wp:effectExtent l="0" t="0" r="0" b="8255"/>
            <wp:docPr id="6" name="图片 2" descr="节奏型2 复拍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节奏型2 复拍子"/>
                    <pic:cNvPicPr>
                      <a:picLocks noChangeAspect="1"/>
                    </pic:cNvPicPr>
                  </pic:nvPicPr>
                  <pic:blipFill>
                    <a:blip r:embed="rId5"/>
                    <a:stretch>
                      <a:fillRect/>
                    </a:stretch>
                  </pic:blipFill>
                  <pic:spPr>
                    <a:xfrm>
                      <a:off x="0" y="0"/>
                      <a:ext cx="5067300" cy="3039745"/>
                    </a:xfrm>
                    <a:prstGeom prst="rect">
                      <a:avLst/>
                    </a:prstGeom>
                    <a:noFill/>
                    <a:ln>
                      <a:noFill/>
                    </a:ln>
                  </pic:spPr>
                </pic:pic>
              </a:graphicData>
            </a:graphic>
          </wp:inline>
        </w:drawing>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三、考试形式与题型</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．考试形式：与乐理合卷,闭卷笔试。</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．考试题型：听写题。</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四、考试分值与时量</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．考试分值：满分</w:t>
      </w:r>
      <w:r>
        <w:rPr>
          <w:rFonts w:ascii="Times New Roman" w:hAnsi="Times New Roman" w:eastAsia="仿宋_GB2312"/>
          <w:color w:val="000000"/>
          <w:sz w:val="28"/>
          <w:szCs w:val="28"/>
        </w:rPr>
        <w:t>50</w:t>
      </w:r>
      <w:r>
        <w:rPr>
          <w:rFonts w:hint="eastAsia" w:ascii="仿宋_GB2312" w:hAnsi="仿宋" w:eastAsia="仿宋_GB2312"/>
          <w:color w:val="000000"/>
          <w:sz w:val="28"/>
          <w:szCs w:val="28"/>
        </w:rPr>
        <w:t>分。</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．考试时量：</w:t>
      </w:r>
      <w:r>
        <w:rPr>
          <w:rFonts w:ascii="Times New Roman" w:hAnsi="Times New Roman" w:eastAsia="仿宋_GB2312"/>
          <w:color w:val="000000"/>
          <w:sz w:val="28"/>
          <w:szCs w:val="28"/>
        </w:rPr>
        <w:t>20</w:t>
      </w:r>
      <w:r>
        <w:rPr>
          <w:rFonts w:hint="eastAsia" w:ascii="仿宋_GB2312" w:hAnsi="仿宋" w:eastAsia="仿宋_GB2312"/>
          <w:color w:val="000000"/>
          <w:sz w:val="28"/>
          <w:szCs w:val="28"/>
        </w:rPr>
        <w:t>分钟。</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五、题型示例（见附</w:t>
      </w: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w:t>
      </w:r>
      <w:r>
        <w:rPr>
          <w:rFonts w:hint="eastAsia" w:ascii="仿宋_GB2312" w:hAnsi="仿宋" w:eastAsia="仿宋_GB2312"/>
          <w:color w:val="000000"/>
          <w:sz w:val="28"/>
          <w:szCs w:val="28"/>
        </w:rPr>
        <w:t>样卷）</w:t>
      </w:r>
    </w:p>
    <w:p>
      <w:pPr>
        <w:jc w:val="center"/>
        <w:rPr>
          <w:rFonts w:hint="eastAsia" w:ascii="仿宋" w:hAnsi="仿宋" w:eastAsia="仿宋"/>
          <w:color w:val="000000"/>
          <w:kern w:val="0"/>
          <w:sz w:val="28"/>
          <w:szCs w:val="28"/>
        </w:rPr>
      </w:pPr>
    </w:p>
    <w:p>
      <w:pPr>
        <w:jc w:val="center"/>
        <w:rPr>
          <w:rFonts w:hint="eastAsia" w:ascii="黑体" w:hAnsi="仿宋" w:eastAsia="黑体"/>
          <w:color w:val="000000"/>
          <w:kern w:val="0"/>
          <w:sz w:val="28"/>
          <w:szCs w:val="28"/>
        </w:rPr>
      </w:pPr>
      <w:r>
        <w:rPr>
          <w:rFonts w:hint="eastAsia" w:ascii="黑体" w:hAnsi="仿宋" w:eastAsia="黑体"/>
          <w:color w:val="000000"/>
          <w:kern w:val="0"/>
          <w:sz w:val="28"/>
          <w:szCs w:val="28"/>
        </w:rPr>
        <w:t>视　唱</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一、考试目的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考查考生视谱即唱的能力，主要包括基本的音准感、节奏感及音乐表现力。</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二、考试内容与要求</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（一）考试内容</w:t>
      </w:r>
    </w:p>
    <w:p>
      <w:pPr>
        <w:spacing w:line="500" w:lineRule="exact"/>
        <w:ind w:firstLine="560" w:firstLineChars="200"/>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条曲目：</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曲目</w:t>
      </w:r>
      <w:r>
        <w:rPr>
          <w:rFonts w:ascii="Times New Roman" w:hAnsi="Times New Roman" w:eastAsia="仿宋_GB2312"/>
          <w:color w:val="000000"/>
          <w:sz w:val="28"/>
          <w:szCs w:val="28"/>
        </w:rPr>
        <w:t>1</w:t>
      </w:r>
      <w:r>
        <w:rPr>
          <w:rFonts w:hint="eastAsia" w:ascii="仿宋_GB2312" w:hAnsi="仿宋" w:eastAsia="仿宋_GB2312"/>
          <w:color w:val="000000"/>
          <w:sz w:val="28"/>
          <w:szCs w:val="28"/>
        </w:rPr>
        <w:t>．简谱视唱；　</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曲目</w:t>
      </w:r>
      <w:r>
        <w:rPr>
          <w:rFonts w:ascii="Times New Roman" w:hAnsi="Times New Roman" w:eastAsia="仿宋_GB2312"/>
          <w:color w:val="000000"/>
          <w:sz w:val="28"/>
          <w:szCs w:val="28"/>
        </w:rPr>
        <w:t>2</w:t>
      </w:r>
      <w:r>
        <w:rPr>
          <w:rFonts w:hint="eastAsia" w:ascii="仿宋_GB2312" w:hAnsi="仿宋" w:eastAsia="仿宋_GB2312"/>
          <w:color w:val="000000"/>
          <w:sz w:val="28"/>
          <w:szCs w:val="28"/>
        </w:rPr>
        <w:t>．五线谱：无调号的高音谱表视唱。</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考试曲目将于考前一个月在湖南省教育考试院网站上公布。</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（二）考试要求</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．简谱视唱：</w:t>
      </w:r>
      <w:r>
        <w:rPr>
          <w:rFonts w:ascii="Times New Roman" w:hAnsi="Times New Roman" w:eastAsia="仿宋_GB2312"/>
          <w:color w:val="000000"/>
          <w:sz w:val="28"/>
          <w:szCs w:val="28"/>
        </w:rPr>
        <w:t>4/4</w:t>
      </w:r>
      <w:r>
        <w:rPr>
          <w:rFonts w:hint="eastAsia" w:ascii="仿宋_GB2312" w:hAnsi="仿宋" w:eastAsia="仿宋_GB2312"/>
          <w:color w:val="000000"/>
          <w:sz w:val="28"/>
          <w:szCs w:val="28"/>
        </w:rPr>
        <w:t>拍，包含基本节奏型，连线与休止节奏及简单变化音。</w:t>
      </w:r>
    </w:p>
    <w:p>
      <w:pPr>
        <w:spacing w:line="500" w:lineRule="exact"/>
        <w:ind w:firstLine="548" w:firstLineChars="196"/>
        <w:rPr>
          <w:rFonts w:ascii="Times New Roman" w:hAnsi="Times New Roman" w:eastAsia="仿宋_GB2312"/>
          <w:color w:val="000000"/>
          <w:sz w:val="28"/>
          <w:szCs w:val="28"/>
        </w:rPr>
      </w:pPr>
      <w:r>
        <w:rPr>
          <w:rFonts w:ascii="Times New Roman" w:hAnsi="Times New Roman" w:eastAsia="仿宋_GB2312"/>
          <w:color w:val="000000"/>
          <w:sz w:val="28"/>
          <w:szCs w:val="28"/>
        </w:rPr>
        <w:t>2．五线谱视唱：C大调、a小调、C宫系统调，2/4或3/4拍，以常见的节奏形态与流畅的旋律进行为主要内容，并应掌握附点音符、切分音、三连音、休止符、音程大跳（八度之内）及经过与辅助等形式的变化音。</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三、考试形式与要求</w:t>
      </w:r>
    </w:p>
    <w:p>
      <w:pPr>
        <w:spacing w:line="500" w:lineRule="exact"/>
        <w:ind w:firstLine="528" w:firstLineChars="200"/>
        <w:rPr>
          <w:rFonts w:hint="eastAsia" w:ascii="仿宋_GB2312" w:hAnsi="仿宋" w:eastAsia="仿宋_GB2312"/>
          <w:color w:val="000000"/>
          <w:sz w:val="28"/>
          <w:szCs w:val="28"/>
        </w:rPr>
      </w:pPr>
      <w:r>
        <w:rPr>
          <w:rFonts w:ascii="Times New Roman" w:hAnsi="Times New Roman" w:eastAsia="仿宋_GB2312"/>
          <w:color w:val="000000"/>
          <w:spacing w:val="-8"/>
          <w:sz w:val="28"/>
          <w:szCs w:val="28"/>
        </w:rPr>
        <w:t>1</w:t>
      </w:r>
      <w:r>
        <w:rPr>
          <w:rFonts w:hint="eastAsia" w:ascii="仿宋_GB2312" w:hAnsi="仿宋" w:eastAsia="仿宋_GB2312"/>
          <w:color w:val="000000"/>
          <w:sz w:val="28"/>
          <w:szCs w:val="28"/>
        </w:rPr>
        <w:t>．</w:t>
      </w:r>
      <w:r>
        <w:rPr>
          <w:rFonts w:hint="eastAsia" w:ascii="仿宋_GB2312" w:hAnsi="仿宋" w:eastAsia="仿宋_GB2312"/>
          <w:color w:val="000000"/>
          <w:spacing w:val="-8"/>
          <w:sz w:val="28"/>
          <w:szCs w:val="28"/>
        </w:rPr>
        <w:t>单独视唱。</w:t>
      </w:r>
      <w:r>
        <w:rPr>
          <w:rFonts w:hint="eastAsia" w:ascii="仿宋_GB2312" w:hAnsi="仿宋" w:eastAsia="仿宋_GB2312"/>
          <w:color w:val="000000"/>
          <w:sz w:val="28"/>
          <w:szCs w:val="28"/>
        </w:rPr>
        <w:t>考生在湖南省教育考试院考前公布的视唱曲目中现场抽取简谱和五线谱各</w:t>
      </w:r>
      <w:r>
        <w:rPr>
          <w:rFonts w:ascii="Times New Roman" w:hAnsi="Times New Roman" w:eastAsia="仿宋_GB2312"/>
          <w:color w:val="000000"/>
          <w:sz w:val="28"/>
          <w:szCs w:val="28"/>
        </w:rPr>
        <w:t>1</w:t>
      </w:r>
      <w:r>
        <w:rPr>
          <w:rFonts w:hint="eastAsia" w:ascii="仿宋_GB2312" w:hAnsi="仿宋" w:eastAsia="仿宋_GB2312"/>
          <w:color w:val="000000"/>
          <w:sz w:val="28"/>
          <w:szCs w:val="28"/>
        </w:rPr>
        <w:t>条。</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Fonts w:ascii="Times New Roman" w:hAnsi="Times New Roman" w:eastAsia="仿宋_GB2312"/>
          <w:color w:val="000000"/>
          <w:sz w:val="28"/>
          <w:szCs w:val="28"/>
        </w:rPr>
        <w:t>2</w:t>
      </w:r>
      <w:r>
        <w:rPr>
          <w:rFonts w:hint="eastAsia" w:ascii="仿宋_GB2312" w:hAnsi="仿宋" w:eastAsia="仿宋_GB2312"/>
          <w:color w:val="000000"/>
          <w:sz w:val="28"/>
          <w:szCs w:val="28"/>
        </w:rPr>
        <w:t>．演唱之前由主考老师在钢琴上弹出该条曲目的主和弦及第一个音，考生视谱即唱（无准备时间）。</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Fonts w:ascii="Times New Roman" w:hAnsi="Times New Roman" w:eastAsia="仿宋_GB2312"/>
          <w:color w:val="000000"/>
          <w:sz w:val="28"/>
          <w:szCs w:val="28"/>
        </w:rPr>
        <w:t>3</w:t>
      </w:r>
      <w:r>
        <w:rPr>
          <w:rFonts w:hint="eastAsia" w:ascii="仿宋_GB2312" w:hAnsi="仿宋" w:eastAsia="仿宋_GB2312"/>
          <w:color w:val="000000"/>
          <w:sz w:val="28"/>
          <w:szCs w:val="28"/>
        </w:rPr>
        <w:t xml:space="preserve">．挥拍或击拍形式均可，个别考生由于嗓音条件所限，也可自行定调。 </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四、考试分值 　　         </w:t>
      </w:r>
    </w:p>
    <w:p>
      <w:pPr>
        <w:spacing w:line="500" w:lineRule="exact"/>
        <w:ind w:firstLine="548" w:firstLineChars="196"/>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简谱视唱，无调号的高音谱表视唱各</w:t>
      </w:r>
      <w:r>
        <w:rPr>
          <w:rFonts w:ascii="Times New Roman" w:hAnsi="Times New Roman" w:eastAsia="仿宋_GB2312"/>
          <w:color w:val="000000"/>
          <w:sz w:val="28"/>
          <w:szCs w:val="28"/>
        </w:rPr>
        <w:t>50</w:t>
      </w:r>
      <w:r>
        <w:rPr>
          <w:rFonts w:hint="eastAsia" w:ascii="仿宋_GB2312" w:hAnsi="仿宋" w:eastAsia="仿宋_GB2312"/>
          <w:color w:val="000000"/>
          <w:sz w:val="28"/>
          <w:szCs w:val="28"/>
        </w:rPr>
        <w:t>分，共</w:t>
      </w:r>
      <w:r>
        <w:rPr>
          <w:rFonts w:ascii="Times New Roman" w:hAnsi="Times New Roman" w:eastAsia="仿宋_GB2312"/>
          <w:color w:val="000000"/>
          <w:sz w:val="28"/>
          <w:szCs w:val="28"/>
        </w:rPr>
        <w:t>100</w:t>
      </w:r>
      <w:r>
        <w:rPr>
          <w:rFonts w:hint="eastAsia" w:ascii="仿宋_GB2312" w:hAnsi="仿宋" w:eastAsia="仿宋_GB2312"/>
          <w:color w:val="000000"/>
          <w:sz w:val="28"/>
          <w:szCs w:val="28"/>
        </w:rPr>
        <w:t>分，占总分值的</w:t>
      </w:r>
      <w:r>
        <w:rPr>
          <w:rFonts w:ascii="Times New Roman" w:hAnsi="Times New Roman" w:eastAsia="仿宋_GB2312"/>
          <w:color w:val="000000"/>
          <w:sz w:val="28"/>
          <w:szCs w:val="28"/>
        </w:rPr>
        <w:t>10</w:t>
      </w:r>
      <w:r>
        <w:rPr>
          <w:rFonts w:ascii="Times New Roman" w:hAnsi="Times New Roman" w:eastAsia="仿宋_GB2312"/>
          <w:color w:val="000000"/>
          <w:sz w:val="24"/>
          <w:szCs w:val="24"/>
        </w:rPr>
        <w:t>％</w:t>
      </w:r>
      <w:r>
        <w:rPr>
          <w:rFonts w:hint="eastAsia" w:ascii="仿宋_GB2312" w:hAnsi="仿宋" w:eastAsia="仿宋_GB2312"/>
          <w:color w:val="000000"/>
          <w:sz w:val="28"/>
          <w:szCs w:val="28"/>
        </w:rPr>
        <w:t xml:space="preserve">。 </w:t>
      </w:r>
    </w:p>
    <w:p>
      <w:pPr>
        <w:spacing w:line="500" w:lineRule="exact"/>
        <w:ind w:firstLine="551" w:firstLineChars="196"/>
        <w:jc w:val="left"/>
        <w:rPr>
          <w:rFonts w:hint="eastAsia" w:ascii="仿宋_GB2312" w:hAnsi="仿宋" w:eastAsia="仿宋_GB2312"/>
          <w:b/>
          <w:color w:val="000000"/>
          <w:sz w:val="28"/>
          <w:szCs w:val="28"/>
        </w:rPr>
      </w:pPr>
    </w:p>
    <w:p>
      <w:pPr>
        <w:jc w:val="center"/>
        <w:rPr>
          <w:rStyle w:val="4"/>
          <w:rFonts w:hint="eastAsia" w:ascii="黑体" w:hAnsi="仿宋" w:eastAsia="黑体"/>
          <w:b w:val="0"/>
          <w:color w:val="000000"/>
          <w:sz w:val="28"/>
          <w:szCs w:val="28"/>
        </w:rPr>
      </w:pPr>
      <w:r>
        <w:rPr>
          <w:rStyle w:val="4"/>
          <w:rFonts w:hint="eastAsia" w:ascii="黑体" w:hAnsi="仿宋" w:eastAsia="黑体"/>
          <w:b w:val="0"/>
          <w:color w:val="000000"/>
          <w:sz w:val="28"/>
          <w:szCs w:val="28"/>
        </w:rPr>
        <w:t>理论作曲</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一、考试目的</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考查考生对作曲技术理论知识的掌握情况和作曲技法的把握能力，了解考生对音乐的感悟能力和创作潜质。</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二、考试内容与要求</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和声：包括为旋律配和声与和声分析两种题型，考查传统功能和声一级关系转调之前（含一级关系转调）的内容。</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为旋律配和声：要求掌握四部和声的一般写作原则，能正确划分乐句结构，合理安排终止式，和声配置的功能逻辑合理，声部连接自然。</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和声分析：能正确分析多声部音乐作品的调式调性，并对和弦作出标记。</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作曲：包括歌曲创作与器乐曲创作两部分。</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歌曲创作：为指定歌词谱曲。要求词曲结合得当，旋律流畅自然，性格鲜明，形象生动，结构完整，适于演唱。</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color w:val="000000"/>
          <w:sz w:val="28"/>
          <w:szCs w:val="28"/>
        </w:rPr>
        <w:t>器乐曲创作：</w:t>
      </w:r>
      <w:r>
        <w:rPr>
          <w:rFonts w:hint="eastAsia" w:ascii="仿宋_GB2312" w:hAnsi="仿宋" w:eastAsia="仿宋_GB2312"/>
          <w:sz w:val="28"/>
          <w:szCs w:val="28"/>
        </w:rPr>
        <w:t>将指定动机发展成结构完整的钢琴小曲。能合理运用动机发展的常用手法，能表达一定的意境或情绪，符合乐器的演奏特点。</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钢琴：要求具备一定的演奏能力，能较准确地把握和表现乐曲的情感内涵。需准备乐曲、练习曲各</w:t>
      </w:r>
      <w:r>
        <w:rPr>
          <w:rFonts w:ascii="Times New Roman" w:hAnsi="Times New Roman" w:eastAsia="仿宋_GB2312"/>
          <w:color w:val="000000"/>
          <w:sz w:val="28"/>
          <w:szCs w:val="28"/>
        </w:rPr>
        <w:t>１</w:t>
      </w:r>
      <w:r>
        <w:rPr>
          <w:rFonts w:hint="eastAsia" w:ascii="仿宋_GB2312" w:hAnsi="仿宋" w:eastAsia="仿宋_GB2312"/>
          <w:color w:val="000000"/>
          <w:sz w:val="28"/>
          <w:szCs w:val="28"/>
        </w:rPr>
        <w:t>首，曲目难度不低于车尔尼练习曲（</w:t>
      </w:r>
      <w:r>
        <w:rPr>
          <w:rFonts w:ascii="Times New Roman" w:hAnsi="Times New Roman" w:eastAsia="仿宋_GB2312"/>
          <w:color w:val="000000"/>
          <w:sz w:val="28"/>
          <w:szCs w:val="28"/>
        </w:rPr>
        <w:t>849</w:t>
      </w:r>
      <w:r>
        <w:rPr>
          <w:rFonts w:hint="eastAsia" w:ascii="仿宋_GB2312" w:hAnsi="仿宋" w:eastAsia="仿宋_GB2312"/>
          <w:color w:val="000000"/>
          <w:sz w:val="28"/>
          <w:szCs w:val="28"/>
        </w:rPr>
        <w:t>）程度。</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三、考试形式与时量</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和声：闭卷笔试，考试时量</w:t>
      </w:r>
      <w:r>
        <w:rPr>
          <w:rFonts w:ascii="Times New Roman" w:hAnsi="Times New Roman" w:eastAsia="仿宋_GB2312"/>
          <w:sz w:val="28"/>
          <w:szCs w:val="28"/>
        </w:rPr>
        <w:t>1</w:t>
      </w:r>
      <w:r>
        <w:rPr>
          <w:rFonts w:hint="eastAsia" w:ascii="Times New Roman" w:hAnsi="Times New Roman" w:eastAsia="仿宋_GB2312"/>
          <w:sz w:val="28"/>
          <w:szCs w:val="28"/>
        </w:rPr>
        <w:t>2</w:t>
      </w:r>
      <w:r>
        <w:rPr>
          <w:rFonts w:ascii="Times New Roman" w:hAnsi="Times New Roman" w:eastAsia="仿宋_GB2312"/>
          <w:sz w:val="28"/>
          <w:szCs w:val="28"/>
        </w:rPr>
        <w:t>0</w:t>
      </w:r>
      <w:r>
        <w:rPr>
          <w:rFonts w:hint="eastAsia" w:ascii="仿宋_GB2312" w:hAnsi="仿宋" w:eastAsia="仿宋_GB2312"/>
          <w:sz w:val="28"/>
          <w:szCs w:val="28"/>
        </w:rPr>
        <w:t>分钟。</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作曲：闭卷笔试，考试时量</w:t>
      </w:r>
      <w:r>
        <w:rPr>
          <w:rFonts w:ascii="Times New Roman" w:hAnsi="Times New Roman" w:eastAsia="仿宋_GB2312"/>
          <w:color w:val="000000"/>
          <w:sz w:val="28"/>
          <w:szCs w:val="28"/>
        </w:rPr>
        <w:t>180</w:t>
      </w:r>
      <w:r>
        <w:rPr>
          <w:rFonts w:hint="eastAsia" w:ascii="仿宋_GB2312" w:hAnsi="仿宋" w:eastAsia="仿宋_GB2312"/>
          <w:color w:val="000000"/>
          <w:sz w:val="28"/>
          <w:szCs w:val="28"/>
        </w:rPr>
        <w:t>分钟。</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钢琴：面试（现场演奏）。</w:t>
      </w:r>
    </w:p>
    <w:p>
      <w:pPr>
        <w:spacing w:line="5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四、题型与分值</w:t>
      </w:r>
    </w:p>
    <w:p>
      <w:pPr>
        <w:spacing w:line="500" w:lineRule="exact"/>
        <w:ind w:firstLine="560" w:firstLineChars="200"/>
        <w:rPr>
          <w:rFonts w:hint="eastAsia" w:ascii="仿宋_GB2312" w:hAnsi="仿宋" w:eastAsia="仿宋_GB2312"/>
          <w:sz w:val="28"/>
          <w:szCs w:val="28"/>
        </w:rPr>
      </w:pPr>
      <w:r>
        <w:rPr>
          <w:rFonts w:ascii="Times New Roman" w:hAnsi="Times New Roman" w:eastAsia="仿宋_GB2312"/>
          <w:sz w:val="28"/>
          <w:szCs w:val="28"/>
        </w:rPr>
        <w:t>1</w:t>
      </w:r>
      <w:r>
        <w:rPr>
          <w:rFonts w:hint="eastAsia" w:ascii="仿宋_GB2312" w:hAnsi="仿宋" w:eastAsia="仿宋_GB2312"/>
          <w:sz w:val="28"/>
          <w:szCs w:val="28"/>
        </w:rPr>
        <w:t>．和声（占总分的</w:t>
      </w:r>
      <w:r>
        <w:rPr>
          <w:rFonts w:ascii="Times New Roman" w:hAnsi="Times New Roman" w:eastAsia="仿宋_GB2312"/>
          <w:sz w:val="28"/>
          <w:szCs w:val="28"/>
        </w:rPr>
        <w:t>3</w:t>
      </w:r>
      <w:r>
        <w:rPr>
          <w:rFonts w:ascii="Times New Roman" w:hAnsi="Times New Roman" w:eastAsia="仿宋_GB2312"/>
          <w:color w:val="000000"/>
          <w:sz w:val="24"/>
          <w:szCs w:val="24"/>
        </w:rPr>
        <w:t>0</w:t>
      </w:r>
      <w:r>
        <w:rPr>
          <w:rFonts w:hint="eastAsia" w:ascii="Times New Roman" w:hAnsi="Times New Roman" w:eastAsia="仿宋_GB2312"/>
          <w:color w:val="000000"/>
          <w:sz w:val="24"/>
          <w:szCs w:val="24"/>
        </w:rPr>
        <w:t>%</w:t>
      </w:r>
      <w:r>
        <w:rPr>
          <w:rFonts w:hint="eastAsia" w:ascii="仿宋_GB2312" w:hAnsi="仿宋" w:eastAsia="仿宋_GB2312"/>
          <w:sz w:val="28"/>
          <w:szCs w:val="28"/>
        </w:rPr>
        <w:t>）</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（a）为指定旋律配和声</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（b）和声分析 </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．作曲（占总分的</w:t>
      </w:r>
      <w:r>
        <w:rPr>
          <w:rFonts w:ascii="Times New Roman" w:hAnsi="Times New Roman" w:eastAsia="仿宋_GB2312"/>
          <w:color w:val="000000"/>
          <w:sz w:val="28"/>
          <w:szCs w:val="28"/>
        </w:rPr>
        <w:t>30</w:t>
      </w:r>
      <w:r>
        <w:rPr>
          <w:rFonts w:hint="eastAsia" w:ascii="Times New Roman" w:hAnsi="Times New Roman" w:eastAsia="仿宋_GB2312"/>
          <w:color w:val="000000"/>
          <w:sz w:val="24"/>
          <w:szCs w:val="24"/>
        </w:rPr>
        <w:t>%</w:t>
      </w:r>
      <w:r>
        <w:rPr>
          <w:rFonts w:hint="eastAsia" w:ascii="仿宋_GB2312" w:hAnsi="仿宋" w:eastAsia="仿宋_GB2312"/>
          <w:color w:val="000000"/>
          <w:sz w:val="28"/>
          <w:szCs w:val="28"/>
        </w:rPr>
        <w:t>）</w:t>
      </w:r>
    </w:p>
    <w:p>
      <w:pPr>
        <w:spacing w:line="50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（a）为指定歌词创作歌曲</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（b）将指定动机发展钢琴小曲</w:t>
      </w:r>
    </w:p>
    <w:p>
      <w:pPr>
        <w:spacing w:line="500" w:lineRule="exact"/>
        <w:ind w:firstLine="548" w:firstLineChars="196"/>
        <w:rPr>
          <w:rFonts w:ascii="Times New Roman" w:hAnsi="Times New Roman" w:eastAsia="仿宋_GB2312"/>
          <w:color w:val="000000"/>
          <w:sz w:val="28"/>
          <w:szCs w:val="28"/>
        </w:rPr>
      </w:pPr>
      <w:r>
        <w:rPr>
          <w:rFonts w:ascii="Times New Roman" w:hAnsi="Times New Roman" w:eastAsia="仿宋_GB2312"/>
          <w:color w:val="000000"/>
          <w:sz w:val="28"/>
          <w:szCs w:val="28"/>
        </w:rPr>
        <w:t>3．钢琴（占总分的15%）</w:t>
      </w:r>
    </w:p>
    <w:p>
      <w:pPr>
        <w:spacing w:line="520" w:lineRule="exact"/>
        <w:rPr>
          <w:rFonts w:hint="eastAsia" w:ascii="仿宋_GB2312" w:eastAsia="仿宋_GB2312"/>
          <w:color w:val="000000"/>
          <w:sz w:val="28"/>
          <w:szCs w:val="28"/>
        </w:rPr>
      </w:pPr>
    </w:p>
    <w:p>
      <w:pPr>
        <w:ind w:firstLine="420" w:firstLineChars="150"/>
        <w:jc w:val="center"/>
        <w:rPr>
          <w:rFonts w:ascii="黑体" w:eastAsia="黑体"/>
          <w:b/>
          <w:color w:val="000000"/>
          <w:sz w:val="28"/>
          <w:szCs w:val="28"/>
        </w:rPr>
      </w:pPr>
      <w:r>
        <w:rPr>
          <w:rStyle w:val="4"/>
          <w:rFonts w:hint="eastAsia" w:ascii="黑体" w:hAnsi="仿宋" w:eastAsia="黑体"/>
          <w:b w:val="0"/>
          <w:color w:val="000000"/>
          <w:sz w:val="28"/>
          <w:szCs w:val="28"/>
        </w:rPr>
        <w:t>面　试</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一、面试对象　</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．凡报考音乐类省统考的所有专业考生均须参加所报相应专业的面试；</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．考生可以兼报音乐教育和音乐表演。</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二、面试内容　</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1</w:t>
      </w:r>
      <w:r>
        <w:rPr>
          <w:rFonts w:hint="eastAsia" w:ascii="仿宋_GB2312" w:hAnsi="仿宋" w:eastAsia="仿宋_GB2312"/>
          <w:color w:val="000000"/>
          <w:sz w:val="28"/>
          <w:szCs w:val="28"/>
        </w:rPr>
        <w:t>．报考音乐教育专业的考生要求具有二专业（除主专业以外的其他专业）的表演能力；</w:t>
      </w:r>
    </w:p>
    <w:p>
      <w:pPr>
        <w:spacing w:line="500" w:lineRule="exact"/>
        <w:ind w:firstLine="548" w:firstLineChars="196"/>
        <w:rPr>
          <w:rFonts w:hint="eastAsia" w:ascii="仿宋_GB2312" w:hAnsi="仿宋" w:eastAsia="仿宋_GB2312"/>
          <w:color w:val="000000"/>
          <w:sz w:val="28"/>
          <w:szCs w:val="28"/>
        </w:rPr>
      </w:pPr>
      <w:r>
        <w:rPr>
          <w:rFonts w:ascii="Times New Roman" w:hAnsi="Times New Roman" w:eastAsia="仿宋_GB2312"/>
          <w:color w:val="000000"/>
          <w:sz w:val="28"/>
          <w:szCs w:val="28"/>
        </w:rPr>
        <w:t>2</w:t>
      </w:r>
      <w:r>
        <w:rPr>
          <w:rFonts w:hint="eastAsia" w:ascii="仿宋_GB2312" w:hAnsi="仿宋" w:eastAsia="仿宋_GB2312"/>
          <w:color w:val="000000"/>
          <w:sz w:val="28"/>
          <w:szCs w:val="28"/>
        </w:rPr>
        <w:t>．报考音乐表演专业的考生要求具备一定的形象气质。</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三、面试成绩　</w:t>
      </w:r>
    </w:p>
    <w:p>
      <w:pPr>
        <w:spacing w:line="50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面试成绩作为所报考专业录取的参考依据，不计入省统考总分。</w:t>
      </w:r>
    </w:p>
    <w:p>
      <w:pPr>
        <w:spacing w:line="500" w:lineRule="exact"/>
        <w:ind w:firstLine="548" w:firstLineChars="196"/>
        <w:rPr>
          <w:rFonts w:hint="eastAsia" w:ascii="仿宋_GB2312" w:hAnsi="仿宋" w:eastAsia="仿宋_GB2312"/>
          <w:color w:val="000000"/>
          <w:sz w:val="28"/>
          <w:szCs w:val="28"/>
        </w:rPr>
      </w:pPr>
    </w:p>
    <w:p>
      <w:pPr>
        <w:spacing w:line="500" w:lineRule="exact"/>
        <w:ind w:firstLine="548" w:firstLineChars="196"/>
        <w:rPr>
          <w:rFonts w:ascii="仿宋_GB2312" w:hAnsi="仿宋" w:eastAsia="仿宋_GB2312"/>
          <w:color w:val="000000"/>
          <w:sz w:val="28"/>
          <w:szCs w:val="28"/>
        </w:rPr>
      </w:pPr>
      <w:r>
        <w:rPr>
          <w:rFonts w:hint="eastAsia" w:ascii="仿宋_GB2312" w:hAnsi="仿宋" w:eastAsia="仿宋_GB2312"/>
          <w:color w:val="000000"/>
          <w:sz w:val="28"/>
          <w:szCs w:val="28"/>
        </w:rPr>
        <w:t>附</w:t>
      </w:r>
      <w:r>
        <w:rPr>
          <w:rFonts w:ascii="Times New Roman" w:hAnsi="Times New Roman" w:eastAsia="仿宋_GB2312"/>
          <w:color w:val="000000"/>
          <w:sz w:val="28"/>
          <w:szCs w:val="28"/>
        </w:rPr>
        <w:t>1</w:t>
      </w:r>
      <w:r>
        <w:rPr>
          <w:rFonts w:hint="eastAsia" w:ascii="仿宋_GB2312" w:hAnsi="仿宋" w:eastAsia="仿宋_GB2312"/>
          <w:color w:val="000000"/>
          <w:sz w:val="28"/>
          <w:szCs w:val="28"/>
        </w:rPr>
        <w:t>:音乐类练耳与乐理样卷</w:t>
      </w:r>
    </w:p>
    <w:p>
      <w:pPr>
        <w:pStyle w:val="6"/>
        <w:spacing w:line="240" w:lineRule="atLeast"/>
        <w:rPr>
          <w:rFonts w:ascii="宋体" w:hAnsi="宋体"/>
          <w:b/>
          <w:bCs/>
          <w:color w:val="000000"/>
          <w:sz w:val="30"/>
          <w:szCs w:val="30"/>
        </w:rPr>
      </w:pPr>
      <w:r>
        <w:rPr>
          <w:rFonts w:ascii="宋体" w:hAnsi="宋体"/>
          <w:b/>
          <w:bCs/>
          <w:color w:val="000000"/>
          <w:sz w:val="30"/>
          <w:szCs w:val="30"/>
        </w:rPr>
        <w:br w:type="page"/>
      </w:r>
      <w:r>
        <w:rPr>
          <w:rFonts w:hint="eastAsia" w:ascii="宋体" w:hAnsi="宋体"/>
          <w:b/>
          <w:bCs/>
          <w:color w:val="000000"/>
          <w:sz w:val="30"/>
          <w:szCs w:val="30"/>
        </w:rPr>
        <w:t>湖南省</w:t>
      </w:r>
      <w:r>
        <w:rPr>
          <w:b/>
          <w:bCs/>
          <w:color w:val="000000"/>
          <w:sz w:val="30"/>
          <w:szCs w:val="30"/>
        </w:rPr>
        <w:t>201</w:t>
      </w:r>
      <w:r>
        <w:rPr>
          <w:rFonts w:hint="eastAsia"/>
          <w:b/>
          <w:bCs/>
          <w:color w:val="000000"/>
          <w:sz w:val="30"/>
          <w:szCs w:val="30"/>
        </w:rPr>
        <w:t>9</w:t>
      </w:r>
      <w:r>
        <w:rPr>
          <w:rFonts w:hint="eastAsia" w:ascii="宋体" w:hAnsi="宋体"/>
          <w:b/>
          <w:bCs/>
          <w:color w:val="000000"/>
          <w:sz w:val="30"/>
          <w:szCs w:val="30"/>
        </w:rPr>
        <w:t>年普通高等学校招生音乐类专业考试</w:t>
      </w:r>
    </w:p>
    <w:p>
      <w:pPr>
        <w:pStyle w:val="7"/>
        <w:spacing w:line="240" w:lineRule="auto"/>
        <w:rPr>
          <w:rFonts w:hint="eastAsia" w:ascii="黑体" w:eastAsia="黑体"/>
          <w:b w:val="0"/>
          <w:color w:val="000000"/>
          <w:sz w:val="30"/>
          <w:szCs w:val="30"/>
        </w:rPr>
      </w:pPr>
      <w:r>
        <w:rPr>
          <w:rFonts w:hint="eastAsia" w:ascii="黑体" w:eastAsia="黑体"/>
          <w:b w:val="0"/>
          <w:color w:val="000000"/>
          <w:sz w:val="30"/>
          <w:szCs w:val="30"/>
        </w:rPr>
        <w:t>练耳与音乐基础理论试卷（样卷）</w:t>
      </w:r>
    </w:p>
    <w:p>
      <w:pPr>
        <w:jc w:val="center"/>
        <w:rPr>
          <w:rFonts w:hint="eastAsia"/>
          <w:color w:val="000000"/>
        </w:rPr>
      </w:pPr>
      <w:r>
        <w:rPr>
          <w:rFonts w:hint="eastAsia"/>
          <w:color w:val="000000"/>
        </w:rPr>
        <w:t xml:space="preserve">考试时量 </w:t>
      </w:r>
      <w:r>
        <w:rPr>
          <w:rFonts w:ascii="Times New Roman" w:hAnsi="Times New Roman"/>
          <w:color w:val="000000"/>
        </w:rPr>
        <w:t>80</w:t>
      </w:r>
      <w:r>
        <w:rPr>
          <w:rFonts w:hint="eastAsia"/>
          <w:color w:val="000000"/>
        </w:rPr>
        <w:t>分钟 （练耳</w:t>
      </w:r>
      <w:r>
        <w:rPr>
          <w:rFonts w:ascii="Times New Roman" w:hAnsi="Times New Roman"/>
          <w:color w:val="000000"/>
        </w:rPr>
        <w:t>50</w:t>
      </w:r>
      <w:r>
        <w:rPr>
          <w:rFonts w:hint="eastAsia"/>
          <w:color w:val="000000"/>
        </w:rPr>
        <w:t>分，乐理</w:t>
      </w:r>
      <w:r>
        <w:rPr>
          <w:rFonts w:ascii="Times New Roman" w:hAnsi="Times New Roman"/>
          <w:color w:val="000000"/>
        </w:rPr>
        <w:t>100</w:t>
      </w:r>
      <w:r>
        <w:rPr>
          <w:rFonts w:hint="eastAsia"/>
          <w:color w:val="000000"/>
        </w:rPr>
        <w:t>分）</w:t>
      </w:r>
    </w:p>
    <w:p>
      <w:pPr>
        <w:jc w:val="center"/>
        <w:rPr>
          <w:rFonts w:hint="eastAsia"/>
          <w:color w:val="000000"/>
        </w:rPr>
      </w:pPr>
    </w:p>
    <w:p>
      <w:pPr>
        <w:jc w:val="center"/>
        <w:rPr>
          <w:rFonts w:hint="eastAsia" w:ascii="黑体" w:hAnsi="黑体" w:eastAsia="黑体"/>
          <w:color w:val="000000"/>
          <w:sz w:val="28"/>
          <w:szCs w:val="28"/>
        </w:rPr>
      </w:pPr>
      <w:r>
        <w:rPr>
          <w:rFonts w:hint="eastAsia" w:ascii="黑体" w:hAnsi="黑体" w:eastAsia="黑体"/>
          <w:color w:val="000000"/>
          <w:sz w:val="28"/>
          <w:szCs w:val="28"/>
        </w:rPr>
        <w:t>练耳部分</w:t>
      </w:r>
    </w:p>
    <w:p>
      <w:pPr>
        <w:rPr>
          <w:rFonts w:hint="eastAsia"/>
          <w:color w:val="000000"/>
          <w:sz w:val="24"/>
          <w:szCs w:val="24"/>
        </w:rPr>
      </w:pPr>
      <w:r>
        <w:rPr>
          <w:rFonts w:hint="eastAsia"/>
          <w:color w:val="000000"/>
          <w:sz w:val="24"/>
          <w:szCs w:val="24"/>
        </w:rPr>
        <w:t>一、听写旋律音程</w:t>
      </w:r>
      <w:r>
        <w:rPr>
          <w:rFonts w:hint="eastAsia" w:ascii="楷体" w:hAnsi="楷体" w:eastAsia="楷体"/>
          <w:color w:val="000000"/>
          <w:sz w:val="24"/>
          <w:szCs w:val="24"/>
        </w:rPr>
        <w:t>（每个音程弹</w:t>
      </w:r>
      <w:r>
        <w:rPr>
          <w:rFonts w:ascii="Times New Roman" w:hAnsi="Times New Roman" w:eastAsia="仿宋_GB2312"/>
          <w:color w:val="000000"/>
          <w:sz w:val="24"/>
          <w:szCs w:val="24"/>
        </w:rPr>
        <w:t>3</w:t>
      </w:r>
      <w:r>
        <w:rPr>
          <w:rFonts w:hint="eastAsia" w:ascii="楷体" w:hAnsi="楷体" w:eastAsia="楷体"/>
          <w:color w:val="000000"/>
          <w:sz w:val="24"/>
          <w:szCs w:val="24"/>
        </w:rPr>
        <w:t>遍，每遍前给标准音，每个</w:t>
      </w:r>
      <w:r>
        <w:rPr>
          <w:rFonts w:ascii="Times New Roman" w:hAnsi="Times New Roman" w:eastAsia="楷体"/>
          <w:color w:val="000000"/>
          <w:sz w:val="24"/>
          <w:szCs w:val="24"/>
        </w:rPr>
        <w:t>2</w:t>
      </w:r>
      <w:r>
        <w:rPr>
          <w:rFonts w:hint="eastAsia" w:ascii="楷体" w:hAnsi="楷体" w:eastAsia="楷体"/>
          <w:color w:val="000000"/>
          <w:sz w:val="24"/>
          <w:szCs w:val="24"/>
        </w:rPr>
        <w:t>分，共</w:t>
      </w:r>
      <w:r>
        <w:rPr>
          <w:rFonts w:ascii="Times New Roman" w:hAnsi="Times New Roman" w:eastAsia="楷体"/>
          <w:color w:val="000000"/>
          <w:sz w:val="24"/>
          <w:szCs w:val="24"/>
        </w:rPr>
        <w:t>10</w:t>
      </w:r>
      <w:r>
        <w:rPr>
          <w:rFonts w:hint="eastAsia" w:ascii="楷体" w:hAnsi="楷体" w:eastAsia="楷体"/>
          <w:color w:val="000000"/>
          <w:sz w:val="24"/>
          <w:szCs w:val="24"/>
        </w:rPr>
        <w:t>分）</w:t>
      </w:r>
    </w:p>
    <w:p>
      <w:pPr>
        <w:ind w:firstLine="350" w:firstLineChars="146"/>
        <w:rPr>
          <w:rFonts w:hint="eastAsia"/>
          <w:color w:val="000000"/>
          <w:sz w:val="24"/>
          <w:szCs w:val="24"/>
        </w:rPr>
      </w:pPr>
      <w:r>
        <w:rPr>
          <w:rFonts w:hint="eastAsia"/>
          <w:color w:val="000000"/>
          <w:sz w:val="24"/>
          <w:szCs w:val="24"/>
        </w:rPr>
        <w:drawing>
          <wp:inline distT="0" distB="0" distL="114300" distR="114300">
            <wp:extent cx="5018405" cy="543560"/>
            <wp:effectExtent l="0" t="0" r="1270" b="8890"/>
            <wp:docPr id="7" name="图片 3" descr="123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23空"/>
                    <pic:cNvPicPr>
                      <a:picLocks noChangeAspect="1"/>
                    </pic:cNvPicPr>
                  </pic:nvPicPr>
                  <pic:blipFill>
                    <a:blip r:embed="rId6"/>
                    <a:stretch>
                      <a:fillRect/>
                    </a:stretch>
                  </pic:blipFill>
                  <pic:spPr>
                    <a:xfrm>
                      <a:off x="0" y="0"/>
                      <a:ext cx="5018405" cy="543560"/>
                    </a:xfrm>
                    <a:prstGeom prst="rect">
                      <a:avLst/>
                    </a:prstGeom>
                    <a:noFill/>
                    <a:ln>
                      <a:noFill/>
                    </a:ln>
                  </pic:spPr>
                </pic:pic>
              </a:graphicData>
            </a:graphic>
          </wp:inline>
        </w:drawing>
      </w:r>
    </w:p>
    <w:p>
      <w:pPr>
        <w:rPr>
          <w:rFonts w:hint="eastAsia"/>
          <w:color w:val="000000"/>
          <w:sz w:val="24"/>
          <w:szCs w:val="24"/>
        </w:rPr>
      </w:pPr>
      <w:r>
        <w:rPr>
          <w:rFonts w:hint="eastAsia"/>
          <w:color w:val="000000"/>
          <w:sz w:val="24"/>
          <w:szCs w:val="24"/>
        </w:rPr>
        <w:t>二、听写和声音程</w:t>
      </w:r>
      <w:r>
        <w:rPr>
          <w:rFonts w:hint="eastAsia" w:ascii="楷体" w:hAnsi="楷体" w:eastAsia="楷体"/>
          <w:color w:val="000000"/>
          <w:sz w:val="24"/>
          <w:szCs w:val="24"/>
        </w:rPr>
        <w:t>（每个音程弹</w:t>
      </w:r>
      <w:r>
        <w:rPr>
          <w:rFonts w:hint="eastAsia" w:ascii="Times New Roman" w:hAnsi="Times New Roman" w:eastAsia="仿宋_GB2312"/>
          <w:color w:val="000000"/>
          <w:sz w:val="24"/>
          <w:szCs w:val="24"/>
        </w:rPr>
        <w:t>3</w:t>
      </w:r>
      <w:r>
        <w:rPr>
          <w:rFonts w:hint="eastAsia" w:ascii="楷体" w:hAnsi="楷体" w:eastAsia="楷体"/>
          <w:color w:val="000000"/>
          <w:sz w:val="24"/>
          <w:szCs w:val="24"/>
        </w:rPr>
        <w:t>遍，每遍前给标准音，每个</w:t>
      </w:r>
      <w:r>
        <w:rPr>
          <w:rFonts w:ascii="Times New Roman" w:hAnsi="Times New Roman" w:eastAsia="楷体"/>
          <w:color w:val="000000"/>
          <w:sz w:val="24"/>
          <w:szCs w:val="24"/>
        </w:rPr>
        <w:t>2</w:t>
      </w:r>
      <w:r>
        <w:rPr>
          <w:rFonts w:hint="eastAsia" w:ascii="楷体" w:hAnsi="楷体" w:eastAsia="楷体"/>
          <w:color w:val="000000"/>
          <w:sz w:val="24"/>
          <w:szCs w:val="24"/>
        </w:rPr>
        <w:t>分，共</w:t>
      </w:r>
      <w:r>
        <w:rPr>
          <w:rFonts w:ascii="Times New Roman" w:hAnsi="Times New Roman" w:eastAsia="楷体"/>
          <w:color w:val="000000"/>
          <w:sz w:val="24"/>
          <w:szCs w:val="24"/>
        </w:rPr>
        <w:t>10</w:t>
      </w:r>
      <w:r>
        <w:rPr>
          <w:rFonts w:hint="eastAsia" w:ascii="楷体" w:hAnsi="楷体" w:eastAsia="楷体"/>
          <w:color w:val="000000"/>
          <w:sz w:val="24"/>
          <w:szCs w:val="24"/>
        </w:rPr>
        <w:t>分）</w:t>
      </w:r>
    </w:p>
    <w:p>
      <w:pPr>
        <w:ind w:firstLine="350" w:firstLineChars="146"/>
        <w:rPr>
          <w:rFonts w:hint="eastAsia"/>
          <w:color w:val="000000"/>
          <w:sz w:val="24"/>
          <w:szCs w:val="24"/>
        </w:rPr>
      </w:pPr>
      <w:r>
        <w:rPr>
          <w:rFonts w:hint="eastAsia"/>
          <w:color w:val="000000"/>
          <w:sz w:val="24"/>
          <w:szCs w:val="24"/>
        </w:rPr>
        <w:drawing>
          <wp:inline distT="0" distB="0" distL="114300" distR="114300">
            <wp:extent cx="5259705" cy="570230"/>
            <wp:effectExtent l="0" t="0" r="7620" b="1270"/>
            <wp:docPr id="26" name="图片 4" descr="123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123空"/>
                    <pic:cNvPicPr>
                      <a:picLocks noChangeAspect="1"/>
                    </pic:cNvPicPr>
                  </pic:nvPicPr>
                  <pic:blipFill>
                    <a:blip r:embed="rId6"/>
                    <a:stretch>
                      <a:fillRect/>
                    </a:stretch>
                  </pic:blipFill>
                  <pic:spPr>
                    <a:xfrm>
                      <a:off x="0" y="0"/>
                      <a:ext cx="5259705" cy="570230"/>
                    </a:xfrm>
                    <a:prstGeom prst="rect">
                      <a:avLst/>
                    </a:prstGeom>
                    <a:noFill/>
                    <a:ln>
                      <a:noFill/>
                    </a:ln>
                  </pic:spPr>
                </pic:pic>
              </a:graphicData>
            </a:graphic>
          </wp:inline>
        </w:drawing>
      </w:r>
    </w:p>
    <w:p>
      <w:pPr>
        <w:rPr>
          <w:rFonts w:hint="eastAsia"/>
          <w:color w:val="000000"/>
          <w:sz w:val="24"/>
          <w:szCs w:val="24"/>
        </w:rPr>
      </w:pPr>
      <w:r>
        <w:rPr>
          <w:rFonts w:hint="eastAsia"/>
          <w:color w:val="000000"/>
          <w:sz w:val="24"/>
          <w:szCs w:val="24"/>
        </w:rPr>
        <w:t>三、听写三和弦</w:t>
      </w:r>
      <w:r>
        <w:rPr>
          <w:rFonts w:hint="eastAsia" w:ascii="楷体" w:hAnsi="楷体" w:eastAsia="楷体"/>
          <w:color w:val="000000"/>
          <w:sz w:val="24"/>
          <w:szCs w:val="24"/>
        </w:rPr>
        <w:t>（每个和弦弹</w:t>
      </w:r>
      <w:r>
        <w:rPr>
          <w:rFonts w:ascii="Times New Roman" w:hAnsi="Times New Roman" w:eastAsia="楷体"/>
          <w:color w:val="000000"/>
          <w:sz w:val="24"/>
          <w:szCs w:val="24"/>
        </w:rPr>
        <w:t>3</w:t>
      </w:r>
      <w:r>
        <w:rPr>
          <w:rFonts w:hint="eastAsia" w:ascii="楷体" w:hAnsi="楷体" w:eastAsia="楷体"/>
          <w:color w:val="000000"/>
          <w:sz w:val="24"/>
          <w:szCs w:val="24"/>
        </w:rPr>
        <w:t>遍，每遍前给标准音，每个</w:t>
      </w:r>
      <w:r>
        <w:rPr>
          <w:rFonts w:ascii="Times New Roman" w:hAnsi="Times New Roman" w:eastAsia="楷体"/>
          <w:color w:val="000000"/>
          <w:sz w:val="24"/>
          <w:szCs w:val="24"/>
        </w:rPr>
        <w:t>2</w:t>
      </w:r>
      <w:r>
        <w:rPr>
          <w:rFonts w:hint="eastAsia" w:ascii="楷体" w:hAnsi="楷体" w:eastAsia="楷体"/>
          <w:color w:val="000000"/>
          <w:sz w:val="24"/>
          <w:szCs w:val="24"/>
        </w:rPr>
        <w:t>分，共</w:t>
      </w:r>
      <w:r>
        <w:rPr>
          <w:rFonts w:ascii="Times New Roman" w:hAnsi="Times New Roman" w:eastAsia="楷体"/>
          <w:color w:val="000000"/>
          <w:sz w:val="24"/>
          <w:szCs w:val="24"/>
        </w:rPr>
        <w:t>10</w:t>
      </w:r>
      <w:r>
        <w:rPr>
          <w:rFonts w:hint="eastAsia" w:ascii="楷体" w:hAnsi="楷体" w:eastAsia="楷体"/>
          <w:color w:val="000000"/>
          <w:sz w:val="24"/>
          <w:szCs w:val="24"/>
        </w:rPr>
        <w:t>分）</w:t>
      </w:r>
    </w:p>
    <w:p>
      <w:pPr>
        <w:ind w:firstLine="350" w:firstLineChars="146"/>
        <w:rPr>
          <w:rFonts w:hint="eastAsia"/>
          <w:color w:val="000000"/>
          <w:sz w:val="24"/>
          <w:szCs w:val="24"/>
        </w:rPr>
      </w:pPr>
      <w:r>
        <w:rPr>
          <w:rFonts w:hint="eastAsia"/>
          <w:color w:val="000000"/>
          <w:sz w:val="24"/>
          <w:szCs w:val="24"/>
        </w:rPr>
        <w:drawing>
          <wp:inline distT="0" distB="0" distL="114300" distR="114300">
            <wp:extent cx="5273675" cy="571500"/>
            <wp:effectExtent l="0" t="0" r="3175" b="0"/>
            <wp:docPr id="14" name="图片 5" descr="123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123空"/>
                    <pic:cNvPicPr>
                      <a:picLocks noChangeAspect="1"/>
                    </pic:cNvPicPr>
                  </pic:nvPicPr>
                  <pic:blipFill>
                    <a:blip r:embed="rId6"/>
                    <a:stretch>
                      <a:fillRect/>
                    </a:stretch>
                  </pic:blipFill>
                  <pic:spPr>
                    <a:xfrm>
                      <a:off x="0" y="0"/>
                      <a:ext cx="5273675" cy="571500"/>
                    </a:xfrm>
                    <a:prstGeom prst="rect">
                      <a:avLst/>
                    </a:prstGeom>
                    <a:noFill/>
                    <a:ln>
                      <a:noFill/>
                    </a:ln>
                  </pic:spPr>
                </pic:pic>
              </a:graphicData>
            </a:graphic>
          </wp:inline>
        </w:drawing>
      </w:r>
    </w:p>
    <w:p>
      <w:pPr>
        <w:rPr>
          <w:rFonts w:hint="eastAsia"/>
          <w:color w:val="000000"/>
          <w:sz w:val="24"/>
          <w:szCs w:val="24"/>
        </w:rPr>
      </w:pPr>
      <w:r>
        <w:rPr>
          <w:rFonts w:hint="eastAsia"/>
          <w:color w:val="000000"/>
          <w:sz w:val="24"/>
          <w:szCs w:val="24"/>
        </w:rPr>
        <w:t>四、听写短旋律</w:t>
      </w:r>
    </w:p>
    <w:p>
      <w:pPr>
        <w:rPr>
          <w:rFonts w:hint="eastAsia"/>
          <w:color w:val="000000"/>
          <w:sz w:val="24"/>
          <w:szCs w:val="24"/>
        </w:rPr>
      </w:pPr>
      <w:r>
        <w:rPr>
          <w:rFonts w:hint="eastAsia" w:ascii="楷体" w:hAnsi="楷体" w:eastAsia="楷体"/>
          <w:color w:val="000000"/>
          <w:sz w:val="24"/>
          <w:szCs w:val="24"/>
        </w:rPr>
        <w:t>（</w:t>
      </w:r>
      <w:r>
        <w:rPr>
          <w:rFonts w:hint="eastAsia" w:ascii="宋体" w:hAnsi="宋体"/>
          <w:color w:val="000000"/>
          <w:sz w:val="24"/>
          <w:szCs w:val="24"/>
        </w:rPr>
        <w:t>每小题弹</w:t>
      </w:r>
      <w:r>
        <w:rPr>
          <w:rFonts w:ascii="Times New Roman" w:hAnsi="Times New Roman"/>
          <w:color w:val="000000"/>
          <w:sz w:val="24"/>
          <w:szCs w:val="24"/>
        </w:rPr>
        <w:t>3</w:t>
      </w:r>
      <w:r>
        <w:rPr>
          <w:rFonts w:hint="eastAsia" w:ascii="宋体" w:hAnsi="宋体"/>
          <w:color w:val="000000"/>
          <w:sz w:val="24"/>
          <w:szCs w:val="24"/>
        </w:rPr>
        <w:t>遍，每遍前给出标准音、并预留一小节速度提示，共</w:t>
      </w:r>
      <w:r>
        <w:rPr>
          <w:rFonts w:ascii="Times New Roman" w:hAnsi="Times New Roman"/>
          <w:color w:val="000000"/>
          <w:sz w:val="24"/>
          <w:szCs w:val="24"/>
        </w:rPr>
        <w:t>20</w:t>
      </w:r>
      <w:r>
        <w:rPr>
          <w:rFonts w:hint="eastAsia" w:ascii="宋体" w:hAnsi="宋体"/>
          <w:color w:val="000000"/>
          <w:sz w:val="24"/>
          <w:szCs w:val="24"/>
        </w:rPr>
        <w:t>分</w:t>
      </w:r>
      <w:r>
        <w:rPr>
          <w:rFonts w:hint="eastAsia" w:ascii="楷体" w:hAnsi="楷体" w:eastAsia="楷体"/>
          <w:color w:val="000000"/>
          <w:sz w:val="24"/>
          <w:szCs w:val="24"/>
        </w:rPr>
        <w:t>）</w:t>
      </w:r>
    </w:p>
    <w:p>
      <w:pPr>
        <w:rPr>
          <w:rFonts w:hint="eastAsia"/>
          <w:color w:val="000000"/>
          <w:sz w:val="24"/>
          <w:szCs w:val="24"/>
        </w:rPr>
      </w:pPr>
      <w:r>
        <w:rPr>
          <w:rFonts w:ascii="Times New Roman" w:hAnsi="Times New Roman"/>
          <w:color w:val="000000"/>
          <w:sz w:val="24"/>
          <w:szCs w:val="24"/>
        </w:rPr>
        <w:t>1</w:t>
      </w:r>
      <w:r>
        <w:rPr>
          <w:rFonts w:hint="eastAsia"/>
          <w:color w:val="000000"/>
          <w:sz w:val="24"/>
          <w:szCs w:val="24"/>
        </w:rPr>
        <w:t>．</w:t>
      </w:r>
      <w:r>
        <w:rPr>
          <w:rFonts w:hint="eastAsia" w:ascii="楷体" w:hAnsi="楷体" w:eastAsia="楷体"/>
          <w:color w:val="000000"/>
          <w:sz w:val="24"/>
          <w:szCs w:val="24"/>
        </w:rPr>
        <w:t>（每小节</w:t>
      </w:r>
      <w:r>
        <w:rPr>
          <w:rFonts w:ascii="Times New Roman" w:hAnsi="Times New Roman" w:eastAsia="楷体"/>
          <w:color w:val="000000"/>
          <w:sz w:val="24"/>
          <w:szCs w:val="24"/>
        </w:rPr>
        <w:t>3</w:t>
      </w:r>
      <w:r>
        <w:rPr>
          <w:rFonts w:hint="eastAsia" w:ascii="楷体" w:hAnsi="楷体" w:eastAsia="楷体"/>
          <w:color w:val="000000"/>
          <w:sz w:val="24"/>
          <w:szCs w:val="24"/>
        </w:rPr>
        <w:t>分，共</w:t>
      </w:r>
      <w:r>
        <w:rPr>
          <w:rFonts w:ascii="Times New Roman" w:hAnsi="Times New Roman" w:eastAsia="楷体"/>
          <w:color w:val="000000"/>
          <w:sz w:val="24"/>
          <w:szCs w:val="24"/>
        </w:rPr>
        <w:t>6</w:t>
      </w:r>
      <w:r>
        <w:rPr>
          <w:rFonts w:hint="eastAsia" w:ascii="楷体" w:hAnsi="楷体" w:eastAsia="楷体"/>
          <w:color w:val="000000"/>
          <w:sz w:val="24"/>
          <w:szCs w:val="24"/>
        </w:rPr>
        <w:t>分）</w:t>
      </w:r>
    </w:p>
    <w:p>
      <w:pPr>
        <w:ind w:firstLine="408" w:firstLineChars="146"/>
        <w:rPr>
          <w:rFonts w:hint="eastAsia"/>
          <w:color w:val="000000"/>
          <w:sz w:val="28"/>
          <w:szCs w:val="28"/>
        </w:rPr>
      </w:pPr>
      <w:r>
        <w:rPr>
          <w:rFonts w:hint="eastAsia"/>
          <w:color w:val="000000"/>
          <w:sz w:val="28"/>
          <w:szCs w:val="28"/>
        </w:rPr>
        <w:drawing>
          <wp:inline distT="0" distB="0" distL="114300" distR="114300">
            <wp:extent cx="5273675" cy="561975"/>
            <wp:effectExtent l="0" t="0" r="3175" b="0"/>
            <wp:docPr id="11" name="图片 6" descr="4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4空"/>
                    <pic:cNvPicPr>
                      <a:picLocks noChangeAspect="1"/>
                    </pic:cNvPicPr>
                  </pic:nvPicPr>
                  <pic:blipFill>
                    <a:blip r:embed="rId7"/>
                    <a:stretch>
                      <a:fillRect/>
                    </a:stretch>
                  </pic:blipFill>
                  <pic:spPr>
                    <a:xfrm>
                      <a:off x="0" y="0"/>
                      <a:ext cx="5273675" cy="561975"/>
                    </a:xfrm>
                    <a:prstGeom prst="rect">
                      <a:avLst/>
                    </a:prstGeom>
                    <a:noFill/>
                    <a:ln>
                      <a:noFill/>
                    </a:ln>
                  </pic:spPr>
                </pic:pic>
              </a:graphicData>
            </a:graphic>
          </wp:inline>
        </w:drawing>
      </w:r>
    </w:p>
    <w:p>
      <w:pPr>
        <w:rPr>
          <w:rFonts w:hint="eastAsia"/>
          <w:color w:val="000000"/>
          <w:sz w:val="28"/>
          <w:szCs w:val="28"/>
        </w:rPr>
      </w:pPr>
      <w:r>
        <w:rPr>
          <w:rFonts w:ascii="Times New Roman" w:hAnsi="Times New Roman"/>
          <w:color w:val="000000"/>
          <w:sz w:val="28"/>
          <w:szCs w:val="28"/>
        </w:rPr>
        <w:t>2</w:t>
      </w:r>
      <w:r>
        <w:rPr>
          <w:rFonts w:hint="eastAsia"/>
          <w:color w:val="000000"/>
          <w:sz w:val="28"/>
          <w:szCs w:val="28"/>
        </w:rPr>
        <w:t>．</w:t>
      </w:r>
      <w:r>
        <w:rPr>
          <w:rFonts w:hint="eastAsia" w:ascii="楷体" w:hAnsi="楷体" w:eastAsia="楷体"/>
          <w:color w:val="000000"/>
          <w:sz w:val="24"/>
        </w:rPr>
        <w:t>（每小节</w:t>
      </w:r>
      <w:r>
        <w:rPr>
          <w:rFonts w:ascii="Times New Roman" w:hAnsi="Times New Roman" w:eastAsia="楷体"/>
          <w:color w:val="000000"/>
          <w:sz w:val="24"/>
        </w:rPr>
        <w:t>2</w:t>
      </w:r>
      <w:r>
        <w:rPr>
          <w:rFonts w:hint="eastAsia" w:ascii="楷体" w:hAnsi="楷体" w:eastAsia="楷体"/>
          <w:color w:val="000000"/>
          <w:sz w:val="24"/>
        </w:rPr>
        <w:t>分，共</w:t>
      </w:r>
      <w:r>
        <w:rPr>
          <w:rFonts w:ascii="Times New Roman" w:hAnsi="Times New Roman" w:eastAsia="楷体"/>
          <w:color w:val="000000"/>
          <w:sz w:val="24"/>
        </w:rPr>
        <w:t>6</w:t>
      </w:r>
      <w:r>
        <w:rPr>
          <w:rFonts w:hint="eastAsia" w:ascii="楷体" w:hAnsi="楷体" w:eastAsia="楷体"/>
          <w:color w:val="000000"/>
          <w:sz w:val="24"/>
        </w:rPr>
        <w:t>分）</w:t>
      </w:r>
    </w:p>
    <w:p>
      <w:pPr>
        <w:ind w:firstLine="408" w:firstLineChars="146"/>
        <w:rPr>
          <w:rFonts w:hint="eastAsia"/>
          <w:color w:val="000000"/>
          <w:sz w:val="28"/>
          <w:szCs w:val="28"/>
        </w:rPr>
      </w:pPr>
      <w:r>
        <w:rPr>
          <w:rFonts w:hint="eastAsia"/>
          <w:color w:val="000000"/>
          <w:sz w:val="28"/>
          <w:szCs w:val="28"/>
        </w:rPr>
        <w:drawing>
          <wp:inline distT="0" distB="0" distL="114300" distR="114300">
            <wp:extent cx="5273675" cy="577215"/>
            <wp:effectExtent l="0" t="0" r="3175" b="3810"/>
            <wp:docPr id="24" name="图片 7" descr="5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5空"/>
                    <pic:cNvPicPr>
                      <a:picLocks noChangeAspect="1"/>
                    </pic:cNvPicPr>
                  </pic:nvPicPr>
                  <pic:blipFill>
                    <a:blip r:embed="rId8"/>
                    <a:stretch>
                      <a:fillRect/>
                    </a:stretch>
                  </pic:blipFill>
                  <pic:spPr>
                    <a:xfrm>
                      <a:off x="0" y="0"/>
                      <a:ext cx="5273675" cy="577215"/>
                    </a:xfrm>
                    <a:prstGeom prst="rect">
                      <a:avLst/>
                    </a:prstGeom>
                    <a:noFill/>
                    <a:ln>
                      <a:noFill/>
                    </a:ln>
                  </pic:spPr>
                </pic:pic>
              </a:graphicData>
            </a:graphic>
          </wp:inline>
        </w:drawing>
      </w:r>
    </w:p>
    <w:p>
      <w:pPr>
        <w:rPr>
          <w:rFonts w:hint="eastAsia"/>
          <w:color w:val="000000"/>
          <w:sz w:val="28"/>
          <w:szCs w:val="28"/>
        </w:rPr>
      </w:pPr>
      <w:r>
        <w:rPr>
          <w:rFonts w:ascii="Times New Roman" w:hAnsi="Times New Roman"/>
          <w:color w:val="000000"/>
          <w:sz w:val="28"/>
          <w:szCs w:val="28"/>
        </w:rPr>
        <w:t>3</w:t>
      </w:r>
      <w:r>
        <w:rPr>
          <w:rFonts w:hint="eastAsia"/>
          <w:color w:val="000000"/>
          <w:sz w:val="28"/>
          <w:szCs w:val="28"/>
        </w:rPr>
        <w:t>．</w:t>
      </w:r>
      <w:r>
        <w:rPr>
          <w:rFonts w:hint="eastAsia" w:ascii="楷体" w:hAnsi="楷体" w:eastAsia="楷体"/>
          <w:color w:val="000000"/>
          <w:sz w:val="24"/>
        </w:rPr>
        <w:t>（每小节</w:t>
      </w:r>
      <w:r>
        <w:rPr>
          <w:rFonts w:ascii="Times New Roman" w:hAnsi="Times New Roman" w:eastAsia="楷体"/>
          <w:color w:val="000000"/>
          <w:sz w:val="24"/>
        </w:rPr>
        <w:t>2</w:t>
      </w:r>
      <w:r>
        <w:rPr>
          <w:rFonts w:hint="eastAsia" w:ascii="楷体" w:hAnsi="楷体" w:eastAsia="楷体"/>
          <w:color w:val="000000"/>
          <w:sz w:val="24"/>
        </w:rPr>
        <w:t>分，共</w:t>
      </w:r>
      <w:r>
        <w:rPr>
          <w:rFonts w:ascii="Times New Roman" w:hAnsi="Times New Roman" w:eastAsia="楷体"/>
          <w:color w:val="000000"/>
          <w:sz w:val="24"/>
        </w:rPr>
        <w:t>8</w:t>
      </w:r>
      <w:r>
        <w:rPr>
          <w:rFonts w:hint="eastAsia" w:ascii="楷体" w:hAnsi="楷体" w:eastAsia="楷体"/>
          <w:color w:val="000000"/>
          <w:sz w:val="24"/>
        </w:rPr>
        <w:t>分）</w:t>
      </w:r>
    </w:p>
    <w:p>
      <w:pPr>
        <w:ind w:firstLine="408" w:firstLineChars="146"/>
        <w:rPr>
          <w:rFonts w:hint="eastAsia"/>
          <w:color w:val="000000"/>
          <w:sz w:val="28"/>
          <w:szCs w:val="28"/>
        </w:rPr>
      </w:pPr>
      <w:r>
        <w:rPr>
          <w:rFonts w:hint="eastAsia"/>
          <w:color w:val="000000"/>
          <w:sz w:val="28"/>
          <w:szCs w:val="28"/>
        </w:rPr>
        <w:drawing>
          <wp:inline distT="0" distB="0" distL="114300" distR="114300">
            <wp:extent cx="5270500" cy="591820"/>
            <wp:effectExtent l="0" t="0" r="6350" b="8255"/>
            <wp:docPr id="28" name="图片 8" descr="6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6空"/>
                    <pic:cNvPicPr>
                      <a:picLocks noChangeAspect="1"/>
                    </pic:cNvPicPr>
                  </pic:nvPicPr>
                  <pic:blipFill>
                    <a:blip r:embed="rId9"/>
                    <a:stretch>
                      <a:fillRect/>
                    </a:stretch>
                  </pic:blipFill>
                  <pic:spPr>
                    <a:xfrm>
                      <a:off x="0" y="0"/>
                      <a:ext cx="5270500" cy="591820"/>
                    </a:xfrm>
                    <a:prstGeom prst="rect">
                      <a:avLst/>
                    </a:prstGeom>
                    <a:noFill/>
                    <a:ln>
                      <a:noFill/>
                    </a:ln>
                  </pic:spPr>
                </pic:pic>
              </a:graphicData>
            </a:graphic>
          </wp:inline>
        </w:drawing>
      </w:r>
    </w:p>
    <w:p>
      <w:pPr>
        <w:rPr>
          <w:rFonts w:hint="eastAsia"/>
          <w:color w:val="000000"/>
          <w:sz w:val="28"/>
          <w:szCs w:val="28"/>
        </w:rPr>
      </w:pPr>
    </w:p>
    <w:p>
      <w:pPr>
        <w:pStyle w:val="8"/>
        <w:spacing w:line="240" w:lineRule="auto"/>
        <w:rPr>
          <w:rFonts w:hint="eastAsia" w:ascii="黑体" w:hAnsi="黑体" w:eastAsia="黑体"/>
          <w:color w:val="000000"/>
          <w:sz w:val="28"/>
          <w:szCs w:val="28"/>
        </w:rPr>
      </w:pPr>
      <w:r>
        <w:rPr>
          <w:b/>
          <w:color w:val="000000"/>
          <w:sz w:val="28"/>
          <w:szCs w:val="28"/>
        </w:rPr>
        <w:br w:type="page"/>
      </w:r>
      <w:r>
        <w:rPr>
          <w:rFonts w:hint="eastAsia" w:ascii="黑体" w:hAnsi="黑体" w:eastAsia="黑体"/>
          <w:color w:val="000000"/>
          <w:sz w:val="28"/>
          <w:szCs w:val="28"/>
        </w:rPr>
        <w:t>音乐基础理论部分</w:t>
      </w:r>
    </w:p>
    <w:p>
      <w:pPr>
        <w:rPr>
          <w:rFonts w:hint="eastAsia" w:ascii="宋体" w:hAnsi="宋体"/>
          <w:b/>
          <w:color w:val="000000"/>
          <w:sz w:val="24"/>
          <w:szCs w:val="24"/>
        </w:rPr>
      </w:pPr>
      <w:r>
        <w:rPr>
          <w:rFonts w:hint="eastAsia" w:ascii="宋体" w:hAnsi="宋体"/>
          <w:b/>
          <w:color w:val="000000"/>
          <w:sz w:val="24"/>
          <w:szCs w:val="24"/>
        </w:rPr>
        <w:t>一、音与记谱法（共</w:t>
      </w:r>
      <w:r>
        <w:rPr>
          <w:rFonts w:ascii="Times New Roman" w:hAnsi="Times New Roman"/>
          <w:b/>
          <w:color w:val="000000"/>
          <w:sz w:val="24"/>
          <w:szCs w:val="24"/>
        </w:rPr>
        <w:t>32</w:t>
      </w:r>
      <w:r>
        <w:rPr>
          <w:rFonts w:hint="eastAsia" w:ascii="宋体" w:hAnsi="宋体"/>
          <w:b/>
          <w:color w:val="000000"/>
          <w:sz w:val="24"/>
          <w:szCs w:val="24"/>
        </w:rPr>
        <w:t>分）</w:t>
      </w:r>
    </w:p>
    <w:p>
      <w:pPr>
        <w:ind w:firstLine="210" w:firstLineChars="100"/>
        <w:rPr>
          <w:rFonts w:hint="eastAsia" w:ascii="宋体" w:hAnsi="宋体"/>
          <w:color w:val="000000"/>
          <w:szCs w:val="21"/>
        </w:rPr>
      </w:pPr>
      <w:r>
        <w:rPr>
          <w:rFonts w:ascii="Times New Roman" w:hAnsi="Times New Roman"/>
          <w:color w:val="000000"/>
          <w:szCs w:val="21"/>
        </w:rPr>
        <w:t>1</w:t>
      </w:r>
      <w:r>
        <w:rPr>
          <w:rFonts w:hint="eastAsia" w:ascii="宋体" w:hAnsi="宋体"/>
          <w:color w:val="000000"/>
          <w:szCs w:val="21"/>
        </w:rPr>
        <w:t>．写出下列音高组别（</w:t>
      </w:r>
      <w:r>
        <w:rPr>
          <w:rFonts w:ascii="Times New Roman" w:hAnsi="Times New Roman"/>
          <w:color w:val="000000"/>
          <w:szCs w:val="21"/>
        </w:rPr>
        <w:t>4</w:t>
      </w:r>
      <w:r>
        <w:rPr>
          <w:rFonts w:hint="eastAsia" w:ascii="宋体" w:hAnsi="宋体"/>
          <w:color w:val="000000"/>
          <w:szCs w:val="21"/>
        </w:rPr>
        <w:t>分）</w:t>
      </w:r>
    </w:p>
    <w:p>
      <w:pPr>
        <w:ind w:firstLine="414" w:firstLineChars="172"/>
        <w:rPr>
          <w:rFonts w:hint="eastAsia" w:ascii="宋体" w:hAnsi="宋体"/>
          <w:b/>
          <w:color w:val="000000"/>
          <w:sz w:val="24"/>
          <w:szCs w:val="24"/>
        </w:rPr>
      </w:pPr>
      <w:r>
        <w:rPr>
          <w:rFonts w:hint="eastAsia" w:ascii="宋体" w:hAnsi="宋体"/>
          <w:b/>
          <w:color w:val="000000"/>
          <w:sz w:val="24"/>
          <w:szCs w:val="24"/>
        </w:rPr>
        <w:drawing>
          <wp:inline distT="0" distB="0" distL="114300" distR="114300">
            <wp:extent cx="5202555" cy="596265"/>
            <wp:effectExtent l="0" t="0" r="7620" b="3810"/>
            <wp:docPr id="15"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1"/>
                    <pic:cNvPicPr>
                      <a:picLocks noChangeAspect="1"/>
                    </pic:cNvPicPr>
                  </pic:nvPicPr>
                  <pic:blipFill>
                    <a:blip r:embed="rId10"/>
                    <a:stretch>
                      <a:fillRect/>
                    </a:stretch>
                  </pic:blipFill>
                  <pic:spPr>
                    <a:xfrm>
                      <a:off x="0" y="0"/>
                      <a:ext cx="5202555" cy="596265"/>
                    </a:xfrm>
                    <a:prstGeom prst="rect">
                      <a:avLst/>
                    </a:prstGeom>
                    <a:noFill/>
                    <a:ln>
                      <a:noFill/>
                    </a:ln>
                  </pic:spPr>
                </pic:pic>
              </a:graphicData>
            </a:graphic>
          </wp:inline>
        </w:drawing>
      </w:r>
    </w:p>
    <w:p>
      <w:pPr>
        <w:jc w:val="center"/>
        <w:rPr>
          <w:rFonts w:hint="eastAsia" w:ascii="宋体" w:hAnsi="宋体"/>
          <w:b/>
          <w:color w:val="000000"/>
          <w:sz w:val="24"/>
          <w:szCs w:val="24"/>
        </w:rPr>
      </w:pPr>
    </w:p>
    <w:p>
      <w:pPr>
        <w:ind w:firstLine="210" w:firstLineChars="100"/>
        <w:rPr>
          <w:rFonts w:hint="eastAsia" w:ascii="宋体" w:hAnsi="宋体"/>
          <w:color w:val="000000"/>
          <w:szCs w:val="21"/>
        </w:rPr>
      </w:pPr>
      <w:r>
        <w:rPr>
          <w:rFonts w:ascii="Times New Roman" w:hAnsi="Times New Roman"/>
          <w:color w:val="000000"/>
          <w:szCs w:val="21"/>
        </w:rPr>
        <w:t>2</w:t>
      </w:r>
      <w:r>
        <w:rPr>
          <w:rFonts w:hint="eastAsia" w:ascii="宋体" w:hAnsi="宋体"/>
          <w:color w:val="000000"/>
          <w:szCs w:val="21"/>
        </w:rPr>
        <w:t>．向上构成变化全音（</w:t>
      </w:r>
      <w:r>
        <w:rPr>
          <w:rFonts w:ascii="Times New Roman" w:hAnsi="Times New Roman"/>
          <w:color w:val="000000"/>
          <w:szCs w:val="21"/>
        </w:rPr>
        <w:t>4</w:t>
      </w:r>
      <w:r>
        <w:rPr>
          <w:rFonts w:hint="eastAsia" w:ascii="宋体" w:hAnsi="宋体"/>
          <w:color w:val="000000"/>
          <w:szCs w:val="21"/>
        </w:rPr>
        <w:t>分）</w:t>
      </w:r>
    </w:p>
    <w:p>
      <w:pPr>
        <w:ind w:firstLine="422" w:firstLineChars="175"/>
        <w:rPr>
          <w:rFonts w:hint="eastAsia" w:ascii="宋体" w:hAnsi="宋体"/>
          <w:b/>
          <w:color w:val="000000"/>
          <w:sz w:val="24"/>
          <w:szCs w:val="24"/>
        </w:rPr>
      </w:pPr>
      <w:r>
        <w:rPr>
          <w:rFonts w:hint="eastAsia" w:ascii="宋体" w:hAnsi="宋体"/>
          <w:b/>
          <w:color w:val="000000"/>
          <w:sz w:val="24"/>
          <w:szCs w:val="24"/>
        </w:rPr>
        <w:drawing>
          <wp:inline distT="0" distB="0" distL="114300" distR="114300">
            <wp:extent cx="5179695" cy="577215"/>
            <wp:effectExtent l="0" t="0" r="1905" b="3810"/>
            <wp:docPr id="29"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descr="2"/>
                    <pic:cNvPicPr>
                      <a:picLocks noChangeAspect="1"/>
                    </pic:cNvPicPr>
                  </pic:nvPicPr>
                  <pic:blipFill>
                    <a:blip r:embed="rId11"/>
                    <a:stretch>
                      <a:fillRect/>
                    </a:stretch>
                  </pic:blipFill>
                  <pic:spPr>
                    <a:xfrm>
                      <a:off x="0" y="0"/>
                      <a:ext cx="5179695" cy="577215"/>
                    </a:xfrm>
                    <a:prstGeom prst="rect">
                      <a:avLst/>
                    </a:prstGeom>
                    <a:noFill/>
                    <a:ln>
                      <a:noFill/>
                    </a:ln>
                  </pic:spPr>
                </pic:pic>
              </a:graphicData>
            </a:graphic>
          </wp:inline>
        </w:drawing>
      </w:r>
    </w:p>
    <w:p>
      <w:pPr>
        <w:ind w:firstLine="210" w:firstLineChars="100"/>
        <w:rPr>
          <w:rFonts w:hint="eastAsia" w:ascii="宋体" w:hAnsi="宋体"/>
          <w:color w:val="000000"/>
          <w:szCs w:val="21"/>
        </w:rPr>
      </w:pPr>
      <w:r>
        <w:rPr>
          <w:rFonts w:ascii="Times New Roman" w:hAnsi="Times New Roman"/>
          <w:color w:val="000000"/>
          <w:szCs w:val="21"/>
        </w:rPr>
        <w:t>3</w:t>
      </w:r>
      <w:r>
        <w:rPr>
          <w:rFonts w:hint="eastAsia" w:ascii="宋体" w:hAnsi="宋体"/>
          <w:color w:val="000000"/>
          <w:szCs w:val="21"/>
        </w:rPr>
        <w:t>．按拍号填充相应时值的连音符（</w:t>
      </w:r>
      <w:r>
        <w:rPr>
          <w:rFonts w:ascii="Times New Roman" w:hAnsi="Times New Roman"/>
          <w:color w:val="000000"/>
          <w:szCs w:val="21"/>
        </w:rPr>
        <w:t>4</w:t>
      </w:r>
      <w:r>
        <w:rPr>
          <w:rFonts w:hint="eastAsia" w:ascii="宋体" w:hAnsi="宋体"/>
          <w:color w:val="000000"/>
          <w:szCs w:val="21"/>
        </w:rPr>
        <w:t>分）</w:t>
      </w:r>
    </w:p>
    <w:p>
      <w:pPr>
        <w:ind w:firstLine="436" w:firstLineChars="181"/>
        <w:rPr>
          <w:rFonts w:hint="eastAsia" w:ascii="宋体" w:hAnsi="宋体"/>
          <w:b/>
          <w:color w:val="000000"/>
          <w:sz w:val="24"/>
          <w:szCs w:val="24"/>
        </w:rPr>
      </w:pPr>
      <w:r>
        <w:rPr>
          <w:rFonts w:hint="eastAsia" w:ascii="宋体" w:hAnsi="宋体"/>
          <w:b/>
          <w:color w:val="000000"/>
          <w:sz w:val="24"/>
          <w:szCs w:val="24"/>
        </w:rPr>
        <w:drawing>
          <wp:inline distT="0" distB="0" distL="114300" distR="114300">
            <wp:extent cx="5194935" cy="485775"/>
            <wp:effectExtent l="0" t="0" r="5715" b="0"/>
            <wp:docPr id="16"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3"/>
                    <pic:cNvPicPr>
                      <a:picLocks noChangeAspect="1"/>
                    </pic:cNvPicPr>
                  </pic:nvPicPr>
                  <pic:blipFill>
                    <a:blip r:embed="rId12"/>
                    <a:stretch>
                      <a:fillRect/>
                    </a:stretch>
                  </pic:blipFill>
                  <pic:spPr>
                    <a:xfrm>
                      <a:off x="0" y="0"/>
                      <a:ext cx="5194935" cy="485775"/>
                    </a:xfrm>
                    <a:prstGeom prst="rect">
                      <a:avLst/>
                    </a:prstGeom>
                    <a:noFill/>
                    <a:ln>
                      <a:noFill/>
                    </a:ln>
                  </pic:spPr>
                </pic:pic>
              </a:graphicData>
            </a:graphic>
          </wp:inline>
        </w:drawing>
      </w:r>
    </w:p>
    <w:p>
      <w:pPr>
        <w:ind w:firstLine="210" w:firstLineChars="100"/>
        <w:rPr>
          <w:rFonts w:hint="eastAsia" w:ascii="宋体" w:hAnsi="宋体"/>
          <w:color w:val="000000"/>
          <w:szCs w:val="21"/>
        </w:rPr>
      </w:pPr>
      <w:r>
        <w:rPr>
          <w:rFonts w:ascii="Times New Roman" w:hAnsi="Times New Roman"/>
          <w:color w:val="000000"/>
          <w:szCs w:val="21"/>
        </w:rPr>
        <w:t>4</w:t>
      </w:r>
      <w:r>
        <w:rPr>
          <w:rFonts w:hint="eastAsia" w:ascii="宋体" w:hAnsi="宋体"/>
          <w:color w:val="000000"/>
          <w:szCs w:val="21"/>
        </w:rPr>
        <w:t>．音值组合法（</w:t>
      </w:r>
      <w:r>
        <w:rPr>
          <w:rFonts w:ascii="Times New Roman" w:hAnsi="Times New Roman"/>
          <w:color w:val="000000"/>
          <w:szCs w:val="21"/>
        </w:rPr>
        <w:t>8</w:t>
      </w:r>
      <w:r>
        <w:rPr>
          <w:rFonts w:hint="eastAsia" w:ascii="宋体" w:hAnsi="宋体"/>
          <w:color w:val="000000"/>
          <w:szCs w:val="21"/>
        </w:rPr>
        <w:t>分）</w:t>
      </w:r>
    </w:p>
    <w:p>
      <w:pPr>
        <w:ind w:firstLine="531" w:firstLineChars="253"/>
        <w:rPr>
          <w:rFonts w:hint="eastAsia" w:ascii="宋体" w:hAnsi="宋体"/>
          <w:color w:val="000000"/>
          <w:szCs w:val="21"/>
        </w:rPr>
      </w:pPr>
      <w:r>
        <w:rPr>
          <w:rFonts w:hint="eastAsia" w:ascii="宋体" w:hAnsi="宋体"/>
          <w:color w:val="000000"/>
          <w:szCs w:val="21"/>
        </w:rPr>
        <w:drawing>
          <wp:inline distT="0" distB="0" distL="114300" distR="114300">
            <wp:extent cx="5089525" cy="549275"/>
            <wp:effectExtent l="0" t="0" r="6350" b="3175"/>
            <wp:docPr id="30"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4"/>
                    <pic:cNvPicPr>
                      <a:picLocks noChangeAspect="1"/>
                    </pic:cNvPicPr>
                  </pic:nvPicPr>
                  <pic:blipFill>
                    <a:blip r:embed="rId13"/>
                    <a:stretch>
                      <a:fillRect/>
                    </a:stretch>
                  </pic:blipFill>
                  <pic:spPr>
                    <a:xfrm>
                      <a:off x="0" y="0"/>
                      <a:ext cx="5089525" cy="549275"/>
                    </a:xfrm>
                    <a:prstGeom prst="rect">
                      <a:avLst/>
                    </a:prstGeom>
                    <a:noFill/>
                    <a:ln>
                      <a:noFill/>
                    </a:ln>
                  </pic:spPr>
                </pic:pic>
              </a:graphicData>
            </a:graphic>
          </wp:inline>
        </w:drawing>
      </w:r>
    </w:p>
    <w:p>
      <w:pPr>
        <w:ind w:firstLine="210" w:firstLineChars="100"/>
        <w:rPr>
          <w:rFonts w:hint="eastAsia" w:ascii="宋体" w:hAnsi="宋体"/>
          <w:color w:val="000000"/>
          <w:szCs w:val="21"/>
        </w:rPr>
      </w:pPr>
      <w:r>
        <w:rPr>
          <w:rFonts w:hint="eastAsia" w:ascii="宋体" w:hAnsi="宋体"/>
          <w:color w:val="000000"/>
          <w:szCs w:val="21"/>
        </w:rPr>
        <w:t>应写为：</w:t>
      </w:r>
    </w:p>
    <w:p>
      <w:pPr>
        <w:rPr>
          <w:rFonts w:hint="eastAsia" w:ascii="宋体" w:hAnsi="宋体"/>
          <w:color w:val="000000"/>
          <w:szCs w:val="21"/>
        </w:rPr>
      </w:pPr>
      <w:r>
        <w:rPr>
          <w:rFonts w:hint="eastAsia" w:ascii="宋体" w:hAnsi="宋体"/>
          <w:color w:val="000000"/>
          <w:szCs w:val="21"/>
        </w:rPr>
        <w:t>　</w:t>
      </w:r>
    </w:p>
    <w:p>
      <w:pPr>
        <w:rPr>
          <w:rFonts w:hint="eastAsia" w:ascii="宋体" w:hAnsi="宋体"/>
          <w:color w:val="000000"/>
          <w:szCs w:val="21"/>
        </w:rPr>
      </w:pPr>
    </w:p>
    <w:p>
      <w:pPr>
        <w:ind w:firstLine="210" w:firstLineChars="100"/>
        <w:rPr>
          <w:rFonts w:hint="eastAsia" w:ascii="宋体" w:hAnsi="宋体"/>
          <w:color w:val="000000"/>
          <w:szCs w:val="21"/>
        </w:rPr>
      </w:pPr>
      <w:r>
        <w:rPr>
          <w:rFonts w:ascii="Times New Roman" w:hAnsi="Times New Roman"/>
          <w:color w:val="000000"/>
          <w:szCs w:val="21"/>
        </w:rPr>
        <w:t>5</w:t>
      </w:r>
      <w:r>
        <w:rPr>
          <w:rFonts w:hint="eastAsia" w:ascii="宋体" w:hAnsi="宋体"/>
          <w:color w:val="000000"/>
          <w:szCs w:val="21"/>
        </w:rPr>
        <w:t>．写出指定的演奏法记号（</w:t>
      </w:r>
      <w:r>
        <w:rPr>
          <w:rFonts w:ascii="Times New Roman" w:hAnsi="Times New Roman"/>
          <w:color w:val="000000"/>
          <w:szCs w:val="21"/>
        </w:rPr>
        <w:t>4</w:t>
      </w:r>
      <w:r>
        <w:rPr>
          <w:rFonts w:hint="eastAsia" w:ascii="宋体" w:hAnsi="宋体"/>
          <w:color w:val="000000"/>
          <w:szCs w:val="21"/>
        </w:rPr>
        <w:t>分）</w:t>
      </w:r>
    </w:p>
    <w:p>
      <w:pPr>
        <w:ind w:firstLine="243" w:firstLineChars="116"/>
        <w:rPr>
          <w:rFonts w:hint="eastAsia" w:ascii="宋体" w:hAnsi="宋体"/>
          <w:color w:val="000000"/>
          <w:szCs w:val="21"/>
        </w:rPr>
      </w:pPr>
      <w:r>
        <w:rPr>
          <w:rFonts w:hint="eastAsia" w:ascii="宋体" w:hAnsi="宋体"/>
          <w:color w:val="000000"/>
          <w:szCs w:val="21"/>
        </w:rPr>
        <w:drawing>
          <wp:inline distT="0" distB="0" distL="114300" distR="114300">
            <wp:extent cx="5319395" cy="722630"/>
            <wp:effectExtent l="0" t="0" r="5080" b="1270"/>
            <wp:docPr id="27"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5"/>
                    <pic:cNvPicPr>
                      <a:picLocks noChangeAspect="1"/>
                    </pic:cNvPicPr>
                  </pic:nvPicPr>
                  <pic:blipFill>
                    <a:blip r:embed="rId14"/>
                    <a:stretch>
                      <a:fillRect/>
                    </a:stretch>
                  </pic:blipFill>
                  <pic:spPr>
                    <a:xfrm>
                      <a:off x="0" y="0"/>
                      <a:ext cx="5319395" cy="722630"/>
                    </a:xfrm>
                    <a:prstGeom prst="rect">
                      <a:avLst/>
                    </a:prstGeom>
                    <a:noFill/>
                    <a:ln>
                      <a:noFill/>
                    </a:ln>
                  </pic:spPr>
                </pic:pic>
              </a:graphicData>
            </a:graphic>
          </wp:inline>
        </w:drawing>
      </w:r>
    </w:p>
    <w:p>
      <w:pPr>
        <w:rPr>
          <w:rFonts w:hint="eastAsia" w:ascii="宋体" w:hAnsi="宋体"/>
          <w:color w:val="000000"/>
          <w:szCs w:val="21"/>
        </w:rPr>
      </w:pPr>
    </w:p>
    <w:p>
      <w:pPr>
        <w:ind w:firstLine="210" w:firstLineChars="100"/>
        <w:rPr>
          <w:rFonts w:hint="eastAsia" w:ascii="宋体" w:hAnsi="宋体"/>
          <w:color w:val="000000"/>
          <w:szCs w:val="21"/>
        </w:rPr>
      </w:pPr>
      <w:r>
        <w:rPr>
          <w:rFonts w:ascii="Times New Roman" w:hAnsi="Times New Roman"/>
          <w:color w:val="000000"/>
          <w:szCs w:val="21"/>
        </w:rPr>
        <w:t>6</w:t>
      </w:r>
      <w:r>
        <w:rPr>
          <w:rFonts w:hint="eastAsia" w:ascii="宋体" w:hAnsi="宋体"/>
          <w:color w:val="000000"/>
          <w:szCs w:val="21"/>
        </w:rPr>
        <w:t>．写出下列音乐术语的中文含义(</w:t>
      </w:r>
      <w:r>
        <w:rPr>
          <w:rFonts w:ascii="Times New Roman" w:hAnsi="Times New Roman"/>
          <w:color w:val="000000"/>
          <w:szCs w:val="21"/>
        </w:rPr>
        <w:t>8</w:t>
      </w:r>
      <w:r>
        <w:rPr>
          <w:rFonts w:hint="eastAsia" w:ascii="宋体" w:hAnsi="宋体"/>
          <w:color w:val="000000"/>
          <w:szCs w:val="21"/>
        </w:rPr>
        <w:t>分)</w:t>
      </w:r>
    </w:p>
    <w:p>
      <w:pPr>
        <w:ind w:firstLine="562" w:firstLineChars="268"/>
        <w:rPr>
          <w:rFonts w:hint="eastAsia" w:ascii="宋体" w:hAnsi="宋体"/>
          <w:color w:val="000000"/>
          <w:szCs w:val="21"/>
        </w:rPr>
      </w:pPr>
      <w:r>
        <w:rPr>
          <w:rFonts w:hint="eastAsia" w:ascii="宋体" w:hAnsi="宋体"/>
          <w:color w:val="000000"/>
          <w:szCs w:val="21"/>
        </w:rPr>
        <w:drawing>
          <wp:inline distT="0" distB="0" distL="114300" distR="114300">
            <wp:extent cx="4171315" cy="320675"/>
            <wp:effectExtent l="0" t="0" r="635" b="3175"/>
            <wp:docPr id="23"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6"/>
                    <pic:cNvPicPr>
                      <a:picLocks noChangeAspect="1"/>
                    </pic:cNvPicPr>
                  </pic:nvPicPr>
                  <pic:blipFill>
                    <a:blip r:embed="rId15"/>
                    <a:stretch>
                      <a:fillRect/>
                    </a:stretch>
                  </pic:blipFill>
                  <pic:spPr>
                    <a:xfrm>
                      <a:off x="0" y="0"/>
                      <a:ext cx="4171315" cy="320675"/>
                    </a:xfrm>
                    <a:prstGeom prst="rect">
                      <a:avLst/>
                    </a:prstGeom>
                    <a:noFill/>
                    <a:ln>
                      <a:noFill/>
                    </a:ln>
                  </pic:spPr>
                </pic:pic>
              </a:graphicData>
            </a:graphic>
          </wp:inline>
        </w:drawing>
      </w:r>
    </w:p>
    <w:p>
      <w:pPr>
        <w:jc w:val="center"/>
        <w:rPr>
          <w:rFonts w:hint="eastAsia" w:ascii="宋体" w:hAnsi="宋体"/>
          <w:color w:val="000000"/>
          <w:szCs w:val="21"/>
        </w:rPr>
      </w:pPr>
      <w:r>
        <w:rPr>
          <w:rFonts w:hint="eastAsia" w:ascii="宋体" w:hAnsi="宋体"/>
          <w:color w:val="000000"/>
          <w:szCs w:val="21"/>
        </w:rPr>
        <w:t>　</w:t>
      </w:r>
    </w:p>
    <w:p>
      <w:pPr>
        <w:jc w:val="center"/>
        <w:rPr>
          <w:rFonts w:hint="eastAsia" w:ascii="宋体" w:hAnsi="宋体"/>
          <w:color w:val="000000"/>
          <w:szCs w:val="21"/>
        </w:rPr>
      </w:pPr>
    </w:p>
    <w:p>
      <w:pPr>
        <w:rPr>
          <w:rFonts w:hint="eastAsia" w:ascii="宋体" w:hAnsi="宋体"/>
          <w:b/>
          <w:color w:val="000000"/>
          <w:sz w:val="24"/>
          <w:szCs w:val="24"/>
        </w:rPr>
      </w:pPr>
      <w:r>
        <w:rPr>
          <w:rFonts w:hint="eastAsia" w:ascii="宋体" w:hAnsi="宋体"/>
          <w:b/>
          <w:color w:val="000000"/>
          <w:sz w:val="24"/>
          <w:szCs w:val="24"/>
        </w:rPr>
        <w:t>二、音程与和弦（共</w:t>
      </w:r>
      <w:r>
        <w:rPr>
          <w:rFonts w:ascii="Times New Roman" w:hAnsi="Times New Roman"/>
          <w:b/>
          <w:color w:val="000000"/>
          <w:sz w:val="24"/>
          <w:szCs w:val="24"/>
        </w:rPr>
        <w:t>20</w:t>
      </w:r>
      <w:r>
        <w:rPr>
          <w:rFonts w:hint="eastAsia" w:ascii="宋体" w:hAnsi="宋体"/>
          <w:b/>
          <w:color w:val="000000"/>
          <w:sz w:val="24"/>
          <w:szCs w:val="24"/>
        </w:rPr>
        <w:t>分）</w:t>
      </w:r>
    </w:p>
    <w:p>
      <w:pPr>
        <w:spacing w:line="400" w:lineRule="atLeast"/>
        <w:ind w:firstLine="210" w:firstLineChars="100"/>
        <w:rPr>
          <w:rFonts w:hint="eastAsia"/>
          <w:color w:val="000000"/>
          <w:szCs w:val="21"/>
        </w:rPr>
      </w:pPr>
      <w:r>
        <w:rPr>
          <w:rFonts w:ascii="Times New Roman" w:hAnsi="Times New Roman"/>
          <w:color w:val="000000"/>
          <w:szCs w:val="21"/>
        </w:rPr>
        <w:t>1</w:t>
      </w:r>
      <w:r>
        <w:rPr>
          <w:rFonts w:hint="eastAsia"/>
          <w:color w:val="000000"/>
          <w:szCs w:val="21"/>
        </w:rPr>
        <w:t>．以下列音为高音构成音程（4分）</w:t>
      </w:r>
    </w:p>
    <w:p>
      <w:pPr>
        <w:spacing w:line="400" w:lineRule="atLeast"/>
        <w:ind w:firstLine="287" w:firstLineChars="137"/>
        <w:rPr>
          <w:rFonts w:hint="eastAsia"/>
          <w:color w:val="000000"/>
          <w:szCs w:val="21"/>
        </w:rPr>
      </w:pPr>
      <w:r>
        <w:rPr>
          <w:rFonts w:hint="eastAsia"/>
          <w:color w:val="000000"/>
          <w:szCs w:val="21"/>
        </w:rPr>
        <w:drawing>
          <wp:inline distT="0" distB="0" distL="114300" distR="114300">
            <wp:extent cx="5257165" cy="657225"/>
            <wp:effectExtent l="0" t="0" r="635" b="0"/>
            <wp:docPr id="17" name="图片 15"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2-1"/>
                    <pic:cNvPicPr>
                      <a:picLocks noChangeAspect="1"/>
                    </pic:cNvPicPr>
                  </pic:nvPicPr>
                  <pic:blipFill>
                    <a:blip r:embed="rId16"/>
                    <a:stretch>
                      <a:fillRect/>
                    </a:stretch>
                  </pic:blipFill>
                  <pic:spPr>
                    <a:xfrm>
                      <a:off x="0" y="0"/>
                      <a:ext cx="5257165" cy="657225"/>
                    </a:xfrm>
                    <a:prstGeom prst="rect">
                      <a:avLst/>
                    </a:prstGeom>
                    <a:noFill/>
                    <a:ln>
                      <a:noFill/>
                    </a:ln>
                  </pic:spPr>
                </pic:pic>
              </a:graphicData>
            </a:graphic>
          </wp:inline>
        </w:drawing>
      </w:r>
    </w:p>
    <w:p>
      <w:pPr>
        <w:spacing w:line="400" w:lineRule="atLeast"/>
        <w:ind w:left="315" w:leftChars="100" w:right="420" w:rightChars="200" w:hanging="105" w:hangingChars="50"/>
        <w:rPr>
          <w:rFonts w:hint="eastAsia"/>
          <w:color w:val="000000"/>
          <w:szCs w:val="21"/>
        </w:rPr>
      </w:pPr>
      <w:r>
        <w:rPr>
          <w:rFonts w:ascii="Times New Roman" w:hAnsi="Times New Roman"/>
          <w:color w:val="000000"/>
          <w:szCs w:val="21"/>
        </w:rPr>
        <w:t>2</w:t>
      </w:r>
      <w:r>
        <w:rPr>
          <w:rFonts w:hint="eastAsia"/>
          <w:color w:val="000000"/>
          <w:szCs w:val="21"/>
        </w:rPr>
        <w:t>．将第</w:t>
      </w:r>
      <w:r>
        <w:rPr>
          <w:rFonts w:ascii="Times New Roman" w:hAnsi="Times New Roman"/>
          <w:color w:val="000000"/>
          <w:szCs w:val="21"/>
        </w:rPr>
        <w:t>1</w:t>
      </w:r>
      <w:r>
        <w:rPr>
          <w:rFonts w:hint="eastAsia"/>
          <w:color w:val="000000"/>
          <w:szCs w:val="21"/>
        </w:rPr>
        <w:t>、</w:t>
      </w:r>
      <w:r>
        <w:rPr>
          <w:rFonts w:ascii="Times New Roman" w:hAnsi="Times New Roman"/>
          <w:color w:val="000000"/>
          <w:szCs w:val="21"/>
        </w:rPr>
        <w:t>2</w:t>
      </w:r>
      <w:r>
        <w:rPr>
          <w:rFonts w:hint="eastAsia"/>
          <w:color w:val="000000"/>
          <w:szCs w:val="21"/>
        </w:rPr>
        <w:t>小节中的音程转位；将</w:t>
      </w:r>
      <w:r>
        <w:rPr>
          <w:rFonts w:ascii="Times New Roman" w:hAnsi="Times New Roman"/>
          <w:color w:val="000000"/>
          <w:szCs w:val="21"/>
        </w:rPr>
        <w:t>3</w:t>
      </w:r>
      <w:r>
        <w:rPr>
          <w:rFonts w:hint="eastAsia"/>
          <w:color w:val="000000"/>
          <w:szCs w:val="21"/>
        </w:rPr>
        <w:t>、</w:t>
      </w:r>
      <w:r>
        <w:rPr>
          <w:rFonts w:ascii="Times New Roman" w:hAnsi="Times New Roman"/>
          <w:color w:val="000000"/>
          <w:szCs w:val="21"/>
        </w:rPr>
        <w:t>4</w:t>
      </w:r>
      <w:r>
        <w:rPr>
          <w:rFonts w:hint="eastAsia"/>
          <w:color w:val="000000"/>
          <w:szCs w:val="21"/>
        </w:rPr>
        <w:t>小节中的自然音程改为变化音程（只改动低音），均要求标明名称（</w:t>
      </w:r>
      <w:r>
        <w:rPr>
          <w:rFonts w:ascii="Times New Roman" w:hAnsi="Times New Roman"/>
          <w:color w:val="000000"/>
          <w:szCs w:val="21"/>
        </w:rPr>
        <w:t>4</w:t>
      </w:r>
      <w:r>
        <w:rPr>
          <w:rFonts w:hint="eastAsia"/>
          <w:color w:val="000000"/>
          <w:szCs w:val="21"/>
        </w:rPr>
        <w:t>分）</w:t>
      </w:r>
    </w:p>
    <w:p>
      <w:pPr>
        <w:spacing w:line="400" w:lineRule="atLeast"/>
        <w:ind w:right="420" w:rightChars="200" w:firstLine="273" w:firstLineChars="130"/>
        <w:rPr>
          <w:rFonts w:hint="eastAsia"/>
          <w:color w:val="000000"/>
          <w:szCs w:val="21"/>
        </w:rPr>
      </w:pPr>
      <w:r>
        <w:rPr>
          <w:rFonts w:hint="eastAsia"/>
          <w:color w:val="000000"/>
          <w:szCs w:val="21"/>
        </w:rPr>
        <w:drawing>
          <wp:inline distT="0" distB="0" distL="114300" distR="114300">
            <wp:extent cx="5313680" cy="551815"/>
            <wp:effectExtent l="0" t="0" r="1270" b="635"/>
            <wp:docPr id="31" name="图片 1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descr="2-2"/>
                    <pic:cNvPicPr>
                      <a:picLocks noChangeAspect="1"/>
                    </pic:cNvPicPr>
                  </pic:nvPicPr>
                  <pic:blipFill>
                    <a:blip r:embed="rId17"/>
                    <a:stretch>
                      <a:fillRect/>
                    </a:stretch>
                  </pic:blipFill>
                  <pic:spPr>
                    <a:xfrm>
                      <a:off x="0" y="0"/>
                      <a:ext cx="5313680" cy="551815"/>
                    </a:xfrm>
                    <a:prstGeom prst="rect">
                      <a:avLst/>
                    </a:prstGeom>
                    <a:noFill/>
                    <a:ln>
                      <a:noFill/>
                    </a:ln>
                  </pic:spPr>
                </pic:pic>
              </a:graphicData>
            </a:graphic>
          </wp:inline>
        </w:drawing>
      </w:r>
    </w:p>
    <w:p>
      <w:pPr>
        <w:spacing w:line="400" w:lineRule="atLeast"/>
        <w:ind w:firstLine="210" w:firstLineChars="100"/>
        <w:rPr>
          <w:rFonts w:hint="eastAsia"/>
          <w:color w:val="000000"/>
          <w:szCs w:val="21"/>
        </w:rPr>
      </w:pPr>
      <w:r>
        <w:rPr>
          <w:rFonts w:ascii="Times New Roman" w:hAnsi="Times New Roman"/>
          <w:color w:val="000000"/>
          <w:szCs w:val="21"/>
        </w:rPr>
        <w:t>3</w:t>
      </w:r>
      <w:r>
        <w:rPr>
          <w:rFonts w:hint="eastAsia"/>
          <w:color w:val="000000"/>
          <w:szCs w:val="21"/>
        </w:rPr>
        <w:t>．以下列指定音为根音构成和弦（</w:t>
      </w:r>
      <w:r>
        <w:rPr>
          <w:rFonts w:ascii="Times New Roman" w:hAnsi="Times New Roman"/>
          <w:color w:val="000000"/>
          <w:szCs w:val="21"/>
        </w:rPr>
        <w:t>4</w:t>
      </w:r>
      <w:r>
        <w:rPr>
          <w:rFonts w:hint="eastAsia"/>
          <w:color w:val="000000"/>
          <w:szCs w:val="21"/>
        </w:rPr>
        <w:t>分）</w:t>
      </w:r>
    </w:p>
    <w:p>
      <w:pPr>
        <w:spacing w:line="400" w:lineRule="atLeast"/>
        <w:ind w:firstLine="420" w:firstLineChars="200"/>
        <w:rPr>
          <w:rFonts w:hint="eastAsia"/>
          <w:color w:val="000000"/>
          <w:szCs w:val="21"/>
        </w:rPr>
      </w:pPr>
      <w:r>
        <w:rPr>
          <w:rFonts w:hint="eastAsia"/>
          <w:color w:val="000000"/>
          <w:szCs w:val="21"/>
        </w:rPr>
        <w:drawing>
          <wp:inline distT="0" distB="0" distL="114300" distR="114300">
            <wp:extent cx="5262245" cy="721995"/>
            <wp:effectExtent l="0" t="0" r="5080" b="1905"/>
            <wp:docPr id="12" name="图片 1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2-3"/>
                    <pic:cNvPicPr>
                      <a:picLocks noChangeAspect="1"/>
                    </pic:cNvPicPr>
                  </pic:nvPicPr>
                  <pic:blipFill>
                    <a:blip r:embed="rId18"/>
                    <a:stretch>
                      <a:fillRect/>
                    </a:stretch>
                  </pic:blipFill>
                  <pic:spPr>
                    <a:xfrm>
                      <a:off x="0" y="0"/>
                      <a:ext cx="5262245" cy="721995"/>
                    </a:xfrm>
                    <a:prstGeom prst="rect">
                      <a:avLst/>
                    </a:prstGeom>
                    <a:noFill/>
                    <a:ln>
                      <a:noFill/>
                    </a:ln>
                  </pic:spPr>
                </pic:pic>
              </a:graphicData>
            </a:graphic>
          </wp:inline>
        </w:drawing>
      </w:r>
    </w:p>
    <w:p>
      <w:pPr>
        <w:ind w:firstLine="210" w:firstLineChars="100"/>
        <w:rPr>
          <w:rFonts w:hint="eastAsia" w:ascii="宋体" w:hAnsi="宋体"/>
          <w:color w:val="000000"/>
          <w:szCs w:val="21"/>
        </w:rPr>
      </w:pPr>
      <w:r>
        <w:rPr>
          <w:rFonts w:ascii="Times New Roman" w:hAnsi="Times New Roman"/>
          <w:color w:val="000000"/>
          <w:szCs w:val="21"/>
        </w:rPr>
        <w:t>4</w:t>
      </w:r>
      <w:r>
        <w:rPr>
          <w:rFonts w:hint="eastAsia" w:ascii="宋体" w:hAnsi="宋体"/>
          <w:color w:val="000000"/>
          <w:szCs w:val="21"/>
        </w:rPr>
        <w:t>．写出下列和弦的一个等和弦，并标明名称（</w:t>
      </w:r>
      <w:r>
        <w:rPr>
          <w:rFonts w:ascii="Times New Roman" w:hAnsi="Times New Roman"/>
          <w:color w:val="000000"/>
          <w:szCs w:val="21"/>
        </w:rPr>
        <w:t>8</w:t>
      </w:r>
      <w:r>
        <w:rPr>
          <w:rFonts w:hint="eastAsia" w:ascii="宋体" w:hAnsi="宋体"/>
          <w:color w:val="000000"/>
          <w:szCs w:val="21"/>
        </w:rPr>
        <w:t>分）</w:t>
      </w:r>
    </w:p>
    <w:p>
      <w:pPr>
        <w:ind w:firstLine="496" w:firstLineChars="207"/>
        <w:rPr>
          <w:rFonts w:hint="eastAsia" w:ascii="宋体" w:hAnsi="宋体"/>
          <w:color w:val="000000"/>
          <w:sz w:val="24"/>
          <w:szCs w:val="24"/>
        </w:rPr>
      </w:pPr>
      <w:r>
        <w:rPr>
          <w:rFonts w:hint="eastAsia" w:ascii="宋体" w:hAnsi="宋体"/>
          <w:color w:val="000000"/>
          <w:sz w:val="24"/>
          <w:szCs w:val="24"/>
        </w:rPr>
        <w:drawing>
          <wp:inline distT="0" distB="0" distL="114300" distR="114300">
            <wp:extent cx="5166360" cy="565150"/>
            <wp:effectExtent l="0" t="0" r="5715" b="6350"/>
            <wp:docPr id="19" name="图片 18"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3-4"/>
                    <pic:cNvPicPr>
                      <a:picLocks noChangeAspect="1"/>
                    </pic:cNvPicPr>
                  </pic:nvPicPr>
                  <pic:blipFill>
                    <a:blip r:embed="rId19"/>
                    <a:stretch>
                      <a:fillRect/>
                    </a:stretch>
                  </pic:blipFill>
                  <pic:spPr>
                    <a:xfrm>
                      <a:off x="0" y="0"/>
                      <a:ext cx="5166360" cy="565150"/>
                    </a:xfrm>
                    <a:prstGeom prst="rect">
                      <a:avLst/>
                    </a:prstGeom>
                    <a:noFill/>
                    <a:ln>
                      <a:noFill/>
                    </a:ln>
                  </pic:spPr>
                </pic:pic>
              </a:graphicData>
            </a:graphic>
          </wp:inline>
        </w:drawing>
      </w:r>
    </w:p>
    <w:p>
      <w:pPr>
        <w:rPr>
          <w:rFonts w:ascii="Times New Roman" w:hAnsi="Times New Roman"/>
          <w:b/>
          <w:color w:val="000000"/>
          <w:sz w:val="24"/>
          <w:szCs w:val="24"/>
        </w:rPr>
      </w:pPr>
      <w:r>
        <w:rPr>
          <w:rFonts w:ascii="Times New Roman" w:hAnsi="Times New Roman"/>
          <w:b/>
          <w:color w:val="000000"/>
          <w:sz w:val="24"/>
          <w:szCs w:val="24"/>
        </w:rPr>
        <w:t>三、调式调性（48分）</w:t>
      </w:r>
    </w:p>
    <w:p>
      <w:pPr>
        <w:spacing w:line="400" w:lineRule="atLeast"/>
        <w:ind w:firstLine="210" w:firstLineChars="100"/>
        <w:rPr>
          <w:rFonts w:hint="eastAsia"/>
          <w:color w:val="000000"/>
          <w:szCs w:val="21"/>
        </w:rPr>
      </w:pPr>
      <w:r>
        <w:rPr>
          <w:rFonts w:ascii="Times New Roman" w:hAnsi="Times New Roman"/>
          <w:color w:val="000000"/>
          <w:szCs w:val="21"/>
        </w:rPr>
        <w:t>1</w:t>
      </w:r>
      <w:r>
        <w:rPr>
          <w:rFonts w:hint="eastAsia"/>
          <w:color w:val="000000"/>
          <w:szCs w:val="21"/>
        </w:rPr>
        <w:t>．构成指定音阶</w:t>
      </w:r>
    </w:p>
    <w:p>
      <w:pPr>
        <w:spacing w:line="400" w:lineRule="atLeast"/>
        <w:ind w:firstLine="525" w:firstLineChars="250"/>
        <w:rPr>
          <w:rFonts w:ascii="Times New Roman" w:hAnsi="Times New Roman"/>
          <w:color w:val="000000"/>
          <w:szCs w:val="21"/>
        </w:rPr>
      </w:pPr>
      <w:r>
        <w:rPr>
          <w:rFonts w:ascii="Times New Roman" w:hAnsi="Times New Roman"/>
          <w:color w:val="000000"/>
          <w:szCs w:val="21"/>
        </w:rPr>
        <w:t>（1）E旋律大调（用调号）（4分）</w:t>
      </w:r>
    </w:p>
    <w:p>
      <w:pPr>
        <w:spacing w:line="400" w:lineRule="atLeast"/>
        <w:ind w:left="628" w:leftChars="188" w:hanging="233" w:hangingChars="111"/>
        <w:rPr>
          <w:rFonts w:hint="eastAsia"/>
          <w:color w:val="000000"/>
          <w:szCs w:val="21"/>
        </w:rPr>
      </w:pPr>
      <w:r>
        <w:rPr>
          <w:rFonts w:hint="eastAsia"/>
          <w:color w:val="000000"/>
          <w:szCs w:val="21"/>
        </w:rPr>
        <w:drawing>
          <wp:inline distT="0" distB="0" distL="114300" distR="114300">
            <wp:extent cx="5201285" cy="552450"/>
            <wp:effectExtent l="0" t="0" r="8890" b="0"/>
            <wp:docPr id="20" name="图片 19"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00"/>
                    <pic:cNvPicPr>
                      <a:picLocks noChangeAspect="1"/>
                    </pic:cNvPicPr>
                  </pic:nvPicPr>
                  <pic:blipFill>
                    <a:blip r:embed="rId20"/>
                    <a:stretch>
                      <a:fillRect/>
                    </a:stretch>
                  </pic:blipFill>
                  <pic:spPr>
                    <a:xfrm>
                      <a:off x="0" y="0"/>
                      <a:ext cx="5201285" cy="552450"/>
                    </a:xfrm>
                    <a:prstGeom prst="rect">
                      <a:avLst/>
                    </a:prstGeom>
                    <a:noFill/>
                    <a:ln>
                      <a:noFill/>
                    </a:ln>
                  </pic:spPr>
                </pic:pic>
              </a:graphicData>
            </a:graphic>
          </wp:inline>
        </w:drawing>
      </w:r>
    </w:p>
    <w:p>
      <w:pPr>
        <w:spacing w:line="400" w:lineRule="atLeast"/>
        <w:ind w:left="630" w:leftChars="250" w:hanging="105" w:hangingChars="50"/>
        <w:rPr>
          <w:rFonts w:ascii="Times New Roman" w:hAnsi="Times New Roman"/>
          <w:color w:val="000000"/>
          <w:szCs w:val="21"/>
        </w:rPr>
      </w:pPr>
      <w:r>
        <w:rPr>
          <w:rFonts w:ascii="Times New Roman" w:hAnsi="Times New Roman"/>
          <w:color w:val="000000"/>
          <w:szCs w:val="21"/>
        </w:rPr>
        <w:t>（2）#f和声小调（用临时记号）（4分）  　　　 （3）A徵五声调式</w:t>
      </w:r>
      <w:r>
        <w:rPr>
          <w:rFonts w:hint="eastAsia" w:ascii="Times New Roman" w:hAnsi="Times New Roman"/>
          <w:color w:val="000000"/>
          <w:szCs w:val="21"/>
        </w:rPr>
        <w:t>（</w:t>
      </w:r>
      <w:r>
        <w:rPr>
          <w:rFonts w:ascii="Times New Roman" w:hAnsi="Times New Roman"/>
          <w:color w:val="000000"/>
          <w:szCs w:val="21"/>
        </w:rPr>
        <w:t>用调号)（4分）</w:t>
      </w:r>
    </w:p>
    <w:p>
      <w:pPr>
        <w:spacing w:line="400" w:lineRule="atLeast"/>
        <w:ind w:firstLine="531" w:firstLineChars="253"/>
        <w:jc w:val="center"/>
        <w:rPr>
          <w:rFonts w:hint="eastAsia"/>
          <w:color w:val="000000"/>
          <w:szCs w:val="21"/>
        </w:rPr>
      </w:pPr>
      <w:r>
        <w:rPr>
          <w:rFonts w:hint="eastAsia"/>
          <w:color w:val="000000"/>
          <w:szCs w:val="21"/>
        </w:rPr>
        <w:drawing>
          <wp:inline distT="0" distB="0" distL="114300" distR="114300">
            <wp:extent cx="5113020" cy="374015"/>
            <wp:effectExtent l="0" t="0" r="1905" b="6985"/>
            <wp:docPr id="32" name="图片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descr="3"/>
                    <pic:cNvPicPr>
                      <a:picLocks noChangeAspect="1"/>
                    </pic:cNvPicPr>
                  </pic:nvPicPr>
                  <pic:blipFill>
                    <a:blip r:embed="rId21"/>
                    <a:stretch>
                      <a:fillRect/>
                    </a:stretch>
                  </pic:blipFill>
                  <pic:spPr>
                    <a:xfrm>
                      <a:off x="0" y="0"/>
                      <a:ext cx="5113020" cy="374015"/>
                    </a:xfrm>
                    <a:prstGeom prst="rect">
                      <a:avLst/>
                    </a:prstGeom>
                    <a:noFill/>
                    <a:ln>
                      <a:noFill/>
                    </a:ln>
                  </pic:spPr>
                </pic:pic>
              </a:graphicData>
            </a:graphic>
          </wp:inline>
        </w:drawing>
      </w:r>
    </w:p>
    <w:p>
      <w:pPr>
        <w:spacing w:line="400" w:lineRule="atLeast"/>
        <w:ind w:firstLine="630" w:firstLineChars="300"/>
        <w:rPr>
          <w:rFonts w:hint="eastAsia"/>
          <w:color w:val="000000"/>
          <w:szCs w:val="21"/>
        </w:rPr>
      </w:pPr>
      <w:r>
        <w:rPr>
          <w:rFonts w:hint="eastAsia"/>
          <w:color w:val="000000"/>
          <w:szCs w:val="21"/>
        </w:rPr>
        <w:t>（</w:t>
      </w:r>
      <w:r>
        <w:rPr>
          <w:rFonts w:ascii="Times New Roman" w:hAnsi="Times New Roman"/>
          <w:color w:val="000000"/>
          <w:szCs w:val="21"/>
        </w:rPr>
        <w:t>4</w:t>
      </w:r>
      <w:r>
        <w:rPr>
          <w:rFonts w:hint="eastAsia"/>
          <w:color w:val="000000"/>
          <w:szCs w:val="21"/>
        </w:rPr>
        <w:t>）雅乐</w:t>
      </w:r>
      <w:r>
        <w:rPr>
          <w:rFonts w:ascii="Times New Roman" w:hAnsi="Times New Roman"/>
          <w:color w:val="000000"/>
          <w:szCs w:val="21"/>
          <w:vertAlign w:val="superscript"/>
        </w:rPr>
        <w:t>b</w:t>
      </w:r>
      <w:r>
        <w:rPr>
          <w:rFonts w:ascii="Times New Roman" w:hAnsi="Times New Roman"/>
          <w:color w:val="000000"/>
          <w:szCs w:val="21"/>
        </w:rPr>
        <w:t>B</w:t>
      </w:r>
      <w:r>
        <w:rPr>
          <w:rFonts w:hint="eastAsia"/>
          <w:color w:val="000000"/>
          <w:szCs w:val="21"/>
        </w:rPr>
        <w:t>商调式（用临时记号）（</w:t>
      </w:r>
      <w:r>
        <w:rPr>
          <w:rFonts w:ascii="Times New Roman" w:hAnsi="Times New Roman"/>
          <w:color w:val="000000"/>
          <w:szCs w:val="21"/>
        </w:rPr>
        <w:t>4</w:t>
      </w:r>
      <w:r>
        <w:rPr>
          <w:rFonts w:hint="eastAsia"/>
          <w:color w:val="000000"/>
          <w:szCs w:val="21"/>
        </w:rPr>
        <w:t>分）</w:t>
      </w:r>
    </w:p>
    <w:p>
      <w:pPr>
        <w:spacing w:line="400" w:lineRule="atLeast"/>
        <w:ind w:firstLine="441" w:firstLineChars="210"/>
        <w:rPr>
          <w:rFonts w:hint="eastAsia"/>
          <w:color w:val="000000"/>
          <w:szCs w:val="21"/>
        </w:rPr>
      </w:pPr>
      <w:r>
        <w:rPr>
          <w:rFonts w:hint="eastAsia"/>
          <w:color w:val="000000"/>
          <w:szCs w:val="21"/>
        </w:rPr>
        <w:drawing>
          <wp:inline distT="0" distB="0" distL="114300" distR="114300">
            <wp:extent cx="5168900" cy="552450"/>
            <wp:effectExtent l="0" t="0" r="3175" b="0"/>
            <wp:docPr id="9" name="图片 2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00"/>
                    <pic:cNvPicPr>
                      <a:picLocks noChangeAspect="1"/>
                    </pic:cNvPicPr>
                  </pic:nvPicPr>
                  <pic:blipFill>
                    <a:blip r:embed="rId20"/>
                    <a:stretch>
                      <a:fillRect/>
                    </a:stretch>
                  </pic:blipFill>
                  <pic:spPr>
                    <a:xfrm>
                      <a:off x="0" y="0"/>
                      <a:ext cx="5168900" cy="552450"/>
                    </a:xfrm>
                    <a:prstGeom prst="rect">
                      <a:avLst/>
                    </a:prstGeom>
                    <a:noFill/>
                    <a:ln>
                      <a:noFill/>
                    </a:ln>
                  </pic:spPr>
                </pic:pic>
              </a:graphicData>
            </a:graphic>
          </wp:inline>
        </w:drawing>
      </w:r>
    </w:p>
    <w:p>
      <w:pPr>
        <w:spacing w:line="400" w:lineRule="atLeast"/>
        <w:ind w:firstLine="210" w:firstLineChars="100"/>
        <w:rPr>
          <w:rFonts w:hint="eastAsia"/>
          <w:color w:val="000000"/>
          <w:szCs w:val="21"/>
        </w:rPr>
      </w:pPr>
      <w:r>
        <w:rPr>
          <w:rFonts w:ascii="Times New Roman" w:hAnsi="Times New Roman"/>
          <w:color w:val="000000"/>
          <w:szCs w:val="21"/>
        </w:rPr>
        <w:t>2</w:t>
      </w:r>
      <w:r>
        <w:rPr>
          <w:rFonts w:hint="eastAsia"/>
          <w:color w:val="000000"/>
          <w:szCs w:val="21"/>
        </w:rPr>
        <w:t>．移调与译谱</w:t>
      </w:r>
    </w:p>
    <w:p>
      <w:pPr>
        <w:spacing w:line="400" w:lineRule="atLeast"/>
        <w:ind w:firstLine="525" w:firstLineChars="250"/>
        <w:rPr>
          <w:rFonts w:ascii="Times New Roman" w:hAnsi="Times New Roman"/>
          <w:color w:val="000000"/>
          <w:szCs w:val="21"/>
        </w:rPr>
      </w:pPr>
      <w:r>
        <w:rPr>
          <w:rFonts w:ascii="Times New Roman" w:hAnsi="Times New Roman"/>
          <w:color w:val="000000"/>
          <w:szCs w:val="21"/>
        </w:rPr>
        <w:t>将以下C调乐器演奏的旋律改为</w:t>
      </w:r>
      <w:r>
        <w:rPr>
          <w:rFonts w:ascii="Times New Roman" w:hAnsi="Times New Roman"/>
          <w:color w:val="000000"/>
          <w:szCs w:val="21"/>
          <w:vertAlign w:val="superscript"/>
        </w:rPr>
        <w:t>b</w:t>
      </w:r>
      <w:r>
        <w:rPr>
          <w:rFonts w:ascii="Times New Roman" w:hAnsi="Times New Roman"/>
          <w:color w:val="000000"/>
          <w:szCs w:val="21"/>
        </w:rPr>
        <w:t>B调单簧管演奏用谱（写出新调调号）并译成简谱</w:t>
      </w:r>
    </w:p>
    <w:p>
      <w:pPr>
        <w:spacing w:line="400" w:lineRule="atLeast"/>
        <w:ind w:firstLine="548" w:firstLineChars="261"/>
        <w:rPr>
          <w:rFonts w:hint="eastAsia"/>
          <w:color w:val="000000"/>
          <w:szCs w:val="21"/>
        </w:rPr>
      </w:pPr>
      <w:r>
        <w:rPr>
          <w:rFonts w:hint="eastAsia"/>
          <w:color w:val="000000"/>
          <w:szCs w:val="21"/>
        </w:rPr>
        <w:drawing>
          <wp:inline distT="0" distB="0" distL="114300" distR="114300">
            <wp:extent cx="5119370" cy="397510"/>
            <wp:effectExtent l="0" t="0" r="5080" b="2540"/>
            <wp:docPr id="25" name="图片 2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5"/>
                    <pic:cNvPicPr>
                      <a:picLocks noChangeAspect="1"/>
                    </pic:cNvPicPr>
                  </pic:nvPicPr>
                  <pic:blipFill>
                    <a:blip r:embed="rId22"/>
                    <a:stretch>
                      <a:fillRect/>
                    </a:stretch>
                  </pic:blipFill>
                  <pic:spPr>
                    <a:xfrm>
                      <a:off x="0" y="0"/>
                      <a:ext cx="5119370" cy="397510"/>
                    </a:xfrm>
                    <a:prstGeom prst="rect">
                      <a:avLst/>
                    </a:prstGeom>
                    <a:noFill/>
                    <a:ln>
                      <a:noFill/>
                    </a:ln>
                  </pic:spPr>
                </pic:pic>
              </a:graphicData>
            </a:graphic>
          </wp:inline>
        </w:drawing>
      </w:r>
    </w:p>
    <w:p>
      <w:pPr>
        <w:spacing w:line="400" w:lineRule="atLeast"/>
        <w:ind w:firstLine="420" w:firstLineChars="200"/>
        <w:rPr>
          <w:rFonts w:hint="eastAsia"/>
          <w:color w:val="000000"/>
          <w:szCs w:val="21"/>
        </w:rPr>
      </w:pPr>
      <w:r>
        <w:rPr>
          <w:rFonts w:hint="eastAsia"/>
          <w:color w:val="000000"/>
          <w:szCs w:val="21"/>
        </w:rPr>
        <w:t>（</w:t>
      </w:r>
      <w:r>
        <w:rPr>
          <w:rFonts w:ascii="Times New Roman" w:hAnsi="Times New Roman"/>
          <w:color w:val="000000"/>
          <w:szCs w:val="21"/>
        </w:rPr>
        <w:t>1</w:t>
      </w:r>
      <w:r>
        <w:rPr>
          <w:rFonts w:hint="eastAsia"/>
          <w:color w:val="000000"/>
          <w:szCs w:val="21"/>
        </w:rPr>
        <w:t>）移调：（</w:t>
      </w:r>
      <w:r>
        <w:rPr>
          <w:rFonts w:ascii="Times New Roman" w:hAnsi="Times New Roman"/>
          <w:color w:val="000000"/>
          <w:szCs w:val="21"/>
        </w:rPr>
        <w:t>8</w:t>
      </w:r>
      <w:r>
        <w:rPr>
          <w:rFonts w:hint="eastAsia"/>
          <w:color w:val="000000"/>
          <w:szCs w:val="21"/>
        </w:rPr>
        <w:t>分）</w:t>
      </w:r>
    </w:p>
    <w:p>
      <w:pPr>
        <w:spacing w:line="400" w:lineRule="atLeast"/>
        <w:ind w:firstLine="531" w:firstLineChars="253"/>
        <w:rPr>
          <w:rFonts w:hint="eastAsia"/>
          <w:color w:val="000000"/>
          <w:szCs w:val="21"/>
        </w:rPr>
      </w:pPr>
      <w:r>
        <w:rPr>
          <w:rFonts w:hint="eastAsia"/>
          <w:color w:val="000000"/>
          <w:szCs w:val="21"/>
        </w:rPr>
        <w:drawing>
          <wp:inline distT="0" distB="0" distL="114300" distR="114300">
            <wp:extent cx="5125720" cy="389890"/>
            <wp:effectExtent l="0" t="0" r="8255" b="635"/>
            <wp:docPr id="21" name="图片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6"/>
                    <pic:cNvPicPr>
                      <a:picLocks noChangeAspect="1"/>
                    </pic:cNvPicPr>
                  </pic:nvPicPr>
                  <pic:blipFill>
                    <a:blip r:embed="rId23"/>
                    <a:stretch>
                      <a:fillRect/>
                    </a:stretch>
                  </pic:blipFill>
                  <pic:spPr>
                    <a:xfrm>
                      <a:off x="0" y="0"/>
                      <a:ext cx="5125720" cy="389890"/>
                    </a:xfrm>
                    <a:prstGeom prst="rect">
                      <a:avLst/>
                    </a:prstGeom>
                    <a:noFill/>
                    <a:ln>
                      <a:noFill/>
                    </a:ln>
                  </pic:spPr>
                </pic:pic>
              </a:graphicData>
            </a:graphic>
          </wp:inline>
        </w:drawing>
      </w:r>
    </w:p>
    <w:p>
      <w:pPr>
        <w:spacing w:line="400" w:lineRule="atLeast"/>
        <w:ind w:firstLine="420" w:firstLineChars="200"/>
        <w:rPr>
          <w:rFonts w:hint="eastAsia"/>
          <w:color w:val="000000"/>
          <w:szCs w:val="21"/>
        </w:rPr>
      </w:pPr>
      <w:r>
        <w:rPr>
          <w:rFonts w:hint="eastAsia"/>
          <w:color w:val="000000"/>
          <w:szCs w:val="21"/>
        </w:rPr>
        <w:t>（</w:t>
      </w:r>
      <w:r>
        <w:rPr>
          <w:rFonts w:ascii="Times New Roman" w:hAnsi="Times New Roman"/>
          <w:color w:val="000000"/>
          <w:szCs w:val="21"/>
        </w:rPr>
        <w:t>2</w:t>
      </w:r>
      <w:r>
        <w:rPr>
          <w:rFonts w:hint="eastAsia"/>
          <w:color w:val="000000"/>
          <w:szCs w:val="21"/>
        </w:rPr>
        <w:t>）译谱：（</w:t>
      </w:r>
      <w:r>
        <w:rPr>
          <w:rFonts w:ascii="Times New Roman" w:hAnsi="Times New Roman"/>
          <w:color w:val="000000"/>
          <w:szCs w:val="21"/>
        </w:rPr>
        <w:t>8</w:t>
      </w:r>
      <w:r>
        <w:rPr>
          <w:rFonts w:hint="eastAsia"/>
          <w:color w:val="000000"/>
          <w:szCs w:val="21"/>
        </w:rPr>
        <w:t>分）</w:t>
      </w:r>
    </w:p>
    <w:p>
      <w:pPr>
        <w:spacing w:line="400" w:lineRule="atLeast"/>
        <w:ind w:firstLine="210" w:firstLineChars="100"/>
        <w:rPr>
          <w:rFonts w:hint="eastAsia"/>
          <w:color w:val="000000"/>
          <w:szCs w:val="21"/>
        </w:rPr>
      </w:pPr>
      <w:r>
        <w:rPr>
          <w:rFonts w:ascii="Times New Roman" w:hAnsi="Times New Roman"/>
          <w:color w:val="000000"/>
          <w:szCs w:val="21"/>
        </w:rPr>
        <w:t>3</w:t>
      </w:r>
      <w:r>
        <w:rPr>
          <w:rFonts w:hint="eastAsia"/>
          <w:color w:val="000000"/>
          <w:szCs w:val="21"/>
        </w:rPr>
        <w:t>．旋律分析题</w:t>
      </w:r>
    </w:p>
    <w:p>
      <w:pPr>
        <w:spacing w:line="400" w:lineRule="atLeast"/>
        <w:rPr>
          <w:rFonts w:hint="eastAsia"/>
          <w:color w:val="000000"/>
          <w:szCs w:val="21"/>
        </w:rPr>
      </w:pPr>
      <w:r>
        <w:rPr>
          <w:rFonts w:hint="eastAsia"/>
          <w:color w:val="000000"/>
          <w:szCs w:val="21"/>
        </w:rPr>
        <w:t xml:space="preserve">  　 分析下列旋律，写出所属调性，若包含转调，请分别写出前后调调性：</w:t>
      </w:r>
    </w:p>
    <w:p>
      <w:pPr>
        <w:spacing w:line="400" w:lineRule="atLeast"/>
        <w:ind w:firstLine="420" w:firstLineChars="200"/>
        <w:rPr>
          <w:rFonts w:ascii="Times New Roman" w:hAnsi="Times New Roman"/>
          <w:color w:val="000000"/>
          <w:szCs w:val="21"/>
        </w:rPr>
      </w:pPr>
      <w:r>
        <w:rPr>
          <w:rFonts w:ascii="Times New Roman" w:hAnsi="Times New Roman"/>
          <w:color w:val="000000"/>
          <w:szCs w:val="21"/>
        </w:rPr>
        <w:t>（1） （                     ）（8分）</w:t>
      </w:r>
    </w:p>
    <w:p>
      <w:pPr>
        <w:spacing w:line="400" w:lineRule="atLeast"/>
        <w:ind w:firstLine="277" w:firstLineChars="154"/>
        <w:rPr>
          <w:rFonts w:hint="eastAsia"/>
          <w:color w:val="000000"/>
          <w:sz w:val="18"/>
          <w:szCs w:val="18"/>
        </w:rPr>
      </w:pPr>
      <w:r>
        <w:rPr>
          <w:rFonts w:hint="eastAsia"/>
          <w:color w:val="000000"/>
          <w:sz w:val="18"/>
          <w:szCs w:val="18"/>
        </w:rPr>
        <w:drawing>
          <wp:inline distT="0" distB="0" distL="114300" distR="114300">
            <wp:extent cx="5262245" cy="1173480"/>
            <wp:effectExtent l="0" t="0" r="5080" b="7620"/>
            <wp:docPr id="33" name="图片 2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7"/>
                    <pic:cNvPicPr>
                      <a:picLocks noChangeAspect="1"/>
                    </pic:cNvPicPr>
                  </pic:nvPicPr>
                  <pic:blipFill>
                    <a:blip r:embed="rId24"/>
                    <a:stretch>
                      <a:fillRect/>
                    </a:stretch>
                  </pic:blipFill>
                  <pic:spPr>
                    <a:xfrm>
                      <a:off x="0" y="0"/>
                      <a:ext cx="5262245" cy="1173480"/>
                    </a:xfrm>
                    <a:prstGeom prst="rect">
                      <a:avLst/>
                    </a:prstGeom>
                    <a:noFill/>
                    <a:ln>
                      <a:noFill/>
                    </a:ln>
                  </pic:spPr>
                </pic:pic>
              </a:graphicData>
            </a:graphic>
          </wp:inline>
        </w:drawing>
      </w:r>
    </w:p>
    <w:p>
      <w:pPr>
        <w:spacing w:line="400" w:lineRule="atLeast"/>
        <w:rPr>
          <w:rFonts w:hint="eastAsia"/>
          <w:color w:val="000000"/>
          <w:sz w:val="18"/>
          <w:szCs w:val="18"/>
        </w:rPr>
      </w:pPr>
    </w:p>
    <w:p>
      <w:pPr>
        <w:spacing w:line="400" w:lineRule="atLeast"/>
        <w:ind w:firstLine="840" w:firstLineChars="400"/>
        <w:rPr>
          <w:rFonts w:ascii="Times New Roman" w:hAnsi="Times New Roman"/>
          <w:color w:val="000000"/>
          <w:szCs w:val="21"/>
        </w:rPr>
      </w:pPr>
      <w:r>
        <w:rPr>
          <w:rFonts w:ascii="Times New Roman" w:hAnsi="Times New Roman"/>
          <w:color w:val="000000"/>
          <w:szCs w:val="21"/>
        </w:rPr>
        <w:t>（2） (                        )（8分）</w:t>
      </w:r>
    </w:p>
    <w:p>
      <w:pPr>
        <w:spacing w:line="400" w:lineRule="atLeast"/>
        <w:ind w:firstLine="516" w:firstLineChars="246"/>
        <w:rPr>
          <w:rFonts w:hint="eastAsia"/>
          <w:color w:val="000000"/>
        </w:rPr>
      </w:pPr>
      <w:r>
        <w:rPr>
          <w:rFonts w:hint="eastAsia"/>
          <w:color w:val="000000"/>
        </w:rPr>
        <w:drawing>
          <wp:inline distT="0" distB="0" distL="114300" distR="114300">
            <wp:extent cx="5121910" cy="645160"/>
            <wp:effectExtent l="0" t="0" r="2540" b="2540"/>
            <wp:docPr id="18" name="图片 25" descr="007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00721-15"/>
                    <pic:cNvPicPr>
                      <a:picLocks noChangeAspect="1"/>
                    </pic:cNvPicPr>
                  </pic:nvPicPr>
                  <pic:blipFill>
                    <a:blip r:embed="rId25"/>
                    <a:stretch>
                      <a:fillRect/>
                    </a:stretch>
                  </pic:blipFill>
                  <pic:spPr>
                    <a:xfrm>
                      <a:off x="0" y="0"/>
                      <a:ext cx="5121910" cy="645160"/>
                    </a:xfrm>
                    <a:prstGeom prst="rect">
                      <a:avLst/>
                    </a:prstGeom>
                    <a:noFill/>
                    <a:ln>
                      <a:noFill/>
                    </a:ln>
                  </pic:spPr>
                </pic:pic>
              </a:graphicData>
            </a:graphic>
          </wp:inline>
        </w:drawing>
      </w:r>
    </w:p>
    <w:p>
      <w:pPr>
        <w:spacing w:line="440" w:lineRule="exact"/>
        <w:rPr>
          <w:rFonts w:hint="eastAsia" w:ascii="仿宋_GB2312" w:eastAsia="仿宋_GB2312"/>
          <w:color w:val="000000"/>
          <w:sz w:val="28"/>
          <w:szCs w:val="28"/>
        </w:rPr>
      </w:pPr>
    </w:p>
    <w:p>
      <w:pPr>
        <w:spacing w:line="440" w:lineRule="exact"/>
        <w:rPr>
          <w:rStyle w:val="4"/>
          <w:rFonts w:hint="eastAsia" w:ascii="仿宋_GB2312" w:hAnsi="黑体" w:eastAsia="仿宋_GB2312"/>
          <w:b w:val="0"/>
          <w:bCs w:val="0"/>
          <w:color w:val="000000"/>
          <w:sz w:val="28"/>
          <w:szCs w:val="28"/>
        </w:rPr>
      </w:pPr>
      <w:r>
        <w:rPr>
          <w:rFonts w:hint="eastAsia" w:ascii="仿宋_GB2312" w:eastAsia="仿宋_GB2312"/>
          <w:color w:val="000000"/>
          <w:sz w:val="28"/>
          <w:szCs w:val="28"/>
        </w:rPr>
        <w:t>附</w:t>
      </w:r>
      <w:r>
        <w:rPr>
          <w:rFonts w:ascii="Times New Roman" w:hAnsi="Times New Roman" w:eastAsia="仿宋_GB2312"/>
          <w:color w:val="000000"/>
          <w:sz w:val="28"/>
          <w:szCs w:val="28"/>
        </w:rPr>
        <w:t>2</w:t>
      </w:r>
      <w:r>
        <w:rPr>
          <w:rFonts w:hint="eastAsia" w:ascii="仿宋_GB2312" w:hAnsi="仿宋" w:eastAsia="仿宋_GB2312"/>
          <w:color w:val="000000"/>
          <w:sz w:val="28"/>
          <w:szCs w:val="28"/>
        </w:rPr>
        <w:t>:</w:t>
      </w:r>
      <w:r>
        <w:rPr>
          <w:rStyle w:val="4"/>
          <w:rFonts w:hint="eastAsia" w:ascii="仿宋_GB2312" w:hAnsi="黑体" w:eastAsia="仿宋_GB2312"/>
          <w:b w:val="0"/>
          <w:bCs w:val="0"/>
          <w:color w:val="000000"/>
          <w:sz w:val="28"/>
          <w:szCs w:val="28"/>
        </w:rPr>
        <w:t>湖南省普通高等学校招生考试音乐类专业统一考试声乐考试规定曲目</w:t>
      </w:r>
    </w:p>
    <w:p>
      <w:pPr>
        <w:spacing w:line="440" w:lineRule="exact"/>
        <w:rPr>
          <w:rStyle w:val="4"/>
          <w:rFonts w:hint="eastAsia"/>
          <w:bCs w:val="0"/>
          <w:color w:val="000000"/>
          <w:sz w:val="32"/>
          <w:szCs w:val="32"/>
        </w:rPr>
      </w:pPr>
    </w:p>
    <w:tbl>
      <w:tblPr>
        <w:tblStyle w:val="2"/>
        <w:tblW w:w="8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18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3" w:type="dxa"/>
            <w:gridSpan w:val="3"/>
            <w:noWrap/>
            <w:vAlign w:val="center"/>
          </w:tcPr>
          <w:p>
            <w:pPr>
              <w:widowControl/>
              <w:jc w:val="center"/>
              <w:rPr>
                <w:rFonts w:ascii="Times New Roman" w:hAnsi="Times New Roman"/>
                <w:b/>
                <w:bCs/>
                <w:kern w:val="0"/>
                <w:szCs w:val="21"/>
              </w:rPr>
            </w:pPr>
            <w:r>
              <w:rPr>
                <w:rFonts w:ascii="Times New Roman" w:hAnsi="Times New Roman"/>
                <w:b/>
                <w:color w:val="000000"/>
                <w:szCs w:val="21"/>
              </w:rPr>
              <w:t>第一部分：</w:t>
            </w:r>
            <w:r>
              <w:rPr>
                <w:rFonts w:ascii="Times New Roman" w:hAnsi="Times New Roman"/>
                <w:b/>
                <w:bCs/>
                <w:kern w:val="0"/>
                <w:szCs w:val="21"/>
              </w:rPr>
              <w:t>中国歌曲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b/>
                <w:bCs/>
                <w:kern w:val="0"/>
                <w:szCs w:val="21"/>
              </w:rPr>
            </w:pPr>
            <w:r>
              <w:rPr>
                <w:rFonts w:ascii="Times New Roman" w:hAnsi="Times New Roman"/>
                <w:b/>
                <w:bCs/>
                <w:kern w:val="0"/>
                <w:szCs w:val="21"/>
              </w:rPr>
              <w:t>序号</w:t>
            </w:r>
          </w:p>
        </w:tc>
        <w:tc>
          <w:tcPr>
            <w:tcW w:w="6187" w:type="dxa"/>
            <w:noWrap/>
            <w:vAlign w:val="center"/>
          </w:tcPr>
          <w:p>
            <w:pPr>
              <w:widowControl/>
              <w:jc w:val="left"/>
              <w:rPr>
                <w:rFonts w:ascii="Times New Roman" w:hAnsi="Times New Roman"/>
                <w:b/>
                <w:bCs/>
                <w:kern w:val="0"/>
                <w:szCs w:val="21"/>
              </w:rPr>
            </w:pPr>
            <w:r>
              <w:rPr>
                <w:rFonts w:ascii="Times New Roman" w:hAnsi="Times New Roman"/>
                <w:b/>
                <w:bCs/>
                <w:kern w:val="0"/>
                <w:szCs w:val="21"/>
              </w:rPr>
              <w:t xml:space="preserve"> 歌曲名                   作者</w:t>
            </w:r>
          </w:p>
        </w:tc>
        <w:tc>
          <w:tcPr>
            <w:tcW w:w="1602" w:type="dxa"/>
            <w:noWrap/>
            <w:vAlign w:val="center"/>
          </w:tcPr>
          <w:p>
            <w:pPr>
              <w:widowControl/>
              <w:jc w:val="center"/>
              <w:rPr>
                <w:rFonts w:ascii="Times New Roman" w:hAnsi="Times New Roman"/>
                <w:b/>
                <w:bCs/>
                <w:kern w:val="0"/>
                <w:szCs w:val="21"/>
              </w:rPr>
            </w:pPr>
            <w:r>
              <w:rPr>
                <w:rFonts w:ascii="Times New Roman" w:hAnsi="Times New Roman"/>
                <w:b/>
                <w:bCs/>
                <w:kern w:val="0"/>
                <w:szCs w:val="21"/>
              </w:rPr>
              <w:t>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映山红            （陈柱国 王愿坚词  傅庚辰曲）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绒花               (刘国富 田农词 王酩曲)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老师，我想你      （清风词  孟庆云曲）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浏阳河            （湖南民歌  徐叔华词  朱立奇 唐璧光曲)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牧羊姑娘          （荻帆词  金砂曲）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槐花几时开         (四川民歌)</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越人歌             (先秦词  刘青曲）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桥                （于之词曲）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月之故乡           (彭邦桢词  刘庄 延生曲)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嘎俄丽泰           （哈萨克族民歌）</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天边               （吉尔格楞词  乌兰托嘎曲）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问                 （易韦斋词  肖友梅曲）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故乡的小路         （陈克正词  崔蕾曲）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在那遥远的地方      (哈萨克族民歌 王洛宾改编)</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长相知              (汉·乐府民歌   石夫曲)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吐鲁番的葡萄熟了    (瞿琮词  施光南曲)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教我如何不想他      (刘半农词 赵元任曲)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秋收               （《白毛女》插曲  贺敬之 词  张鲁 瞿维曲）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春思曲              (韦翰章 词  黄自曲)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九儿               （何其玲 阿鲲词  阿鲲曲）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21</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草原之夜           （张加毅词  田歌曲）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22</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串门               （张书怀 秀田 郭颂词曲）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23</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梨花颂              (翁思再词  杨乃林曲)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24</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远情              （易茗词  赵季平曲）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25</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可爱的一朵玫瑰花  （哈萨克民歌）</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26</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一首桃花          （林徽因词 周雪石曲）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27</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想家的时候        （石顺义词  孟庆云曲）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28</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我爱我的祖国      （车行词   戚建波曲）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29</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幽兰操            （韩愈词  赵季平曲）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30</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洗菜心            （湖南民歌）</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31</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一条运河千里长     (选自歌剧《运河谣》)</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满江红             （岳飞词  李铖曲）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33</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伊犁河月夜         （高峻词  徐锡宜曲）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34</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家                 （孙新凯词  陆在易曲）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菩萨蛮·黄鹤楼     （毛泽东词  罗斌曲）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说好的幸福          (廖勇词曲）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啊，中国的土地     （孙中明词  陶思耀曲）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燕子                (新疆民歌)</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39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故乡               （张帆词  陆华柏曲）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40</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杏花天影           （姜夔词曲）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41</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一剪梅             （李清照词  唐勇强曲）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42</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点绛唇·赋登楼       (王灼词  黄自曲)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43</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白云，故乡          (韦翰章词  林声翕曲)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44</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岁月悠悠            (黄嘉谟词  江定仙曲)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降B调、降D调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45</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长城永在我心上      （高泽顺词  陆祖龙 王晓君曲）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46</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 xml:space="preserve">永恒的爱恋           (薛锡祥词  孟卫东曲)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47</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我怎样去爱你         (陈道斌词  栾凯曲)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48</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大江东去             (苏轼词 青主曲)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49</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拾彩贝              （樊帆 镇江词  樊帆曲）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50</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梧桐树              （杨展业词 奚其明曲）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51</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寻找回来的世界      （刑籁 词  张丕基 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52</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草原夜色美           (白洁词  王和声曲)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53</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玫瑰三愿            （龙七词  黄自曲）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D调、E调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美丽的草原我的家    （火华词  阿拉腾奥勒曲）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55</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雪花白               (廖勇词曲)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我的爱人你可听见    （选自歌剧《长征》）</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升C调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57</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玛依拉变奏曲        （哈萨克民歌  胡延江改编）</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58</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板蓝花儿开          （贺东久 谢明月词  盘龙曲）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59</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问天                 (民族歌剧《爱莲说》选段)</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60</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儿行千里            （车行词 戚建波曲）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61</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芦花                （贺东久词 印青曲）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62</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青春舞曲            （维吾尔族民歌  胡廷江改编）</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63</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关雎                （赵季平曲)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64</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红玫瑰              （廖勇词曲）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65</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鸽子花              （范中杰词  廖勇曲）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66</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挑担茶叶上北京      （叶蔚林词  白诚仁曲）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彩云与鲜花          （张鸿西词  陆在易曲）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68</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两地曲              （王森、朱良镇词 朱良镇曲）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69</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七月的草原          （宋默廷词 尚德义曲）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潇湘花月谣           (瞿琮词  方满琴曲)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欣喜的等待           (选自歌剧《伤逝》 王泉 韩伟词  施光南曲)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72</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我的深情为你守候     (陈道斌词  栾凯曲）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升F调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73</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祖国，慈祥的母亲    （张鸿喜词  陆在易曲）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74</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我爱你中华           (苏阿芒词  敖昌群曲)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75</w:t>
            </w:r>
          </w:p>
        </w:tc>
        <w:tc>
          <w:tcPr>
            <w:tcW w:w="6187" w:type="dxa"/>
            <w:noWrap/>
            <w:vAlign w:val="center"/>
          </w:tcPr>
          <w:p>
            <w:pPr>
              <w:widowControl/>
              <w:rPr>
                <w:rFonts w:ascii="Times New Roman" w:hAnsi="Times New Roman"/>
                <w:kern w:val="0"/>
                <w:szCs w:val="21"/>
              </w:rPr>
            </w:pPr>
            <w:r>
              <w:rPr>
                <w:rFonts w:ascii="Times New Roman" w:hAnsi="Times New Roman"/>
                <w:kern w:val="0"/>
                <w:szCs w:val="21"/>
              </w:rPr>
              <w:t>望乡词              （于右任词  陆在易曲）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如果没有你</w:t>
            </w:r>
            <w:r>
              <w:rPr>
                <w:rFonts w:ascii="Times New Roman" w:hAnsi="Times New Roman"/>
                <w:color w:val="000000"/>
                <w:kern w:val="0"/>
                <w:szCs w:val="21"/>
              </w:rPr>
              <w:t xml:space="preserve">          （李焯雄 词  左安安曲）    </w:t>
            </w:r>
          </w:p>
        </w:tc>
        <w:tc>
          <w:tcPr>
            <w:tcW w:w="1602"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降B调、B调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新不了情</w:t>
            </w:r>
            <w:r>
              <w:rPr>
                <w:rFonts w:ascii="Times New Roman" w:hAnsi="Times New Roman"/>
                <w:color w:val="000000"/>
                <w:kern w:val="0"/>
                <w:szCs w:val="21"/>
              </w:rPr>
              <w:t xml:space="preserve">            （黄郁 词  鲍比达 曲）</w:t>
            </w:r>
          </w:p>
        </w:tc>
        <w:tc>
          <w:tcPr>
            <w:tcW w:w="1602"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降E调、G调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剪爱</w:t>
            </w:r>
            <w:r>
              <w:rPr>
                <w:rFonts w:ascii="Times New Roman" w:hAnsi="Times New Roman"/>
                <w:color w:val="000000"/>
                <w:kern w:val="0"/>
                <w:szCs w:val="21"/>
              </w:rPr>
              <w:t xml:space="preserve">                （林秋离词  涂惠元曲）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79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叶子</w:t>
            </w:r>
            <w:r>
              <w:rPr>
                <w:rFonts w:ascii="Times New Roman" w:hAnsi="Times New Roman"/>
                <w:color w:val="000000"/>
                <w:kern w:val="0"/>
                <w:szCs w:val="21"/>
              </w:rPr>
              <w:t xml:space="preserve">                （陈晓娟 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B调、F调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冬天来了</w:t>
            </w:r>
            <w:r>
              <w:rPr>
                <w:rFonts w:ascii="Times New Roman" w:hAnsi="Times New Roman"/>
                <w:color w:val="000000"/>
                <w:kern w:val="0"/>
                <w:szCs w:val="21"/>
              </w:rPr>
              <w:t xml:space="preserve">            （丁薇词曲）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降D调、C调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那时的月儿</w:t>
            </w:r>
            <w:r>
              <w:rPr>
                <w:rFonts w:ascii="Times New Roman" w:hAnsi="Times New Roman"/>
                <w:color w:val="000000"/>
                <w:kern w:val="0"/>
                <w:szCs w:val="21"/>
              </w:rPr>
              <w:t xml:space="preserve">          （廖勇词曲）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降A调、A调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爱在心间            （张太奇 词  廖勇 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降E调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离不开你</w:t>
            </w:r>
            <w:r>
              <w:rPr>
                <w:rFonts w:ascii="Times New Roman" w:hAnsi="Times New Roman"/>
                <w:color w:val="000000"/>
                <w:kern w:val="0"/>
                <w:szCs w:val="21"/>
              </w:rPr>
              <w:t xml:space="preserve">            （朱一工 词  刘欢 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升C调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阿楚姑娘</w:t>
            </w:r>
            <w:r>
              <w:rPr>
                <w:rFonts w:ascii="Times New Roman" w:hAnsi="Times New Roman"/>
                <w:color w:val="000000"/>
                <w:kern w:val="0"/>
                <w:szCs w:val="21"/>
              </w:rPr>
              <w:t xml:space="preserve">            （梦野 词  梁凡曲）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E调、降E调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传奇</w:t>
            </w:r>
            <w:r>
              <w:rPr>
                <w:rFonts w:ascii="Times New Roman" w:hAnsi="Times New Roman"/>
                <w:color w:val="000000"/>
                <w:kern w:val="0"/>
                <w:szCs w:val="21"/>
              </w:rPr>
              <w:t xml:space="preserve">                （刘兵 词   李健 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降E调、E调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想你的夜</w:t>
            </w:r>
            <w:r>
              <w:rPr>
                <w:rFonts w:ascii="Times New Roman" w:hAnsi="Times New Roman"/>
                <w:color w:val="000000"/>
                <w:kern w:val="0"/>
                <w:szCs w:val="21"/>
              </w:rPr>
              <w:t xml:space="preserve">            （关喆 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E调、降E调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秋意浓</w:t>
            </w:r>
            <w:r>
              <w:rPr>
                <w:rFonts w:ascii="Times New Roman" w:hAnsi="Times New Roman"/>
                <w:color w:val="000000"/>
                <w:kern w:val="0"/>
                <w:szCs w:val="21"/>
              </w:rPr>
              <w:t xml:space="preserve">              （姚若龙 词  玉置浩二 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A调、降A调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可惜不是你</w:t>
            </w:r>
            <w:r>
              <w:rPr>
                <w:rFonts w:ascii="Times New Roman" w:hAnsi="Times New Roman"/>
                <w:color w:val="000000"/>
                <w:kern w:val="0"/>
                <w:szCs w:val="21"/>
              </w:rPr>
              <w:t xml:space="preserve">          （李焯雄 词  曹轩宾 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C调、B调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89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小镇姑娘</w:t>
            </w:r>
            <w:r>
              <w:rPr>
                <w:rFonts w:ascii="Times New Roman" w:hAnsi="Times New Roman"/>
                <w:color w:val="000000"/>
                <w:kern w:val="0"/>
                <w:szCs w:val="21"/>
              </w:rPr>
              <w:t xml:space="preserve">            （陶喆 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D调、降D调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流浪记</w:t>
            </w:r>
            <w:r>
              <w:rPr>
                <w:rFonts w:ascii="Times New Roman" w:hAnsi="Times New Roman"/>
                <w:color w:val="000000"/>
                <w:kern w:val="0"/>
                <w:szCs w:val="21"/>
              </w:rPr>
              <w:t xml:space="preserve">              （巴奈 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升F调、F调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暗香</w:t>
            </w:r>
            <w:r>
              <w:rPr>
                <w:rFonts w:ascii="Times New Roman" w:hAnsi="Times New Roman"/>
                <w:color w:val="000000"/>
                <w:kern w:val="0"/>
                <w:szCs w:val="21"/>
              </w:rPr>
              <w:t xml:space="preserve">                （陈涛 词  三宝 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F调、升C调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无处安放</w:t>
            </w:r>
            <w:r>
              <w:rPr>
                <w:rFonts w:ascii="Times New Roman" w:hAnsi="Times New Roman"/>
                <w:color w:val="000000"/>
                <w:kern w:val="0"/>
                <w:szCs w:val="21"/>
              </w:rPr>
              <w:t xml:space="preserve">            （汪峰 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C调、B调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天边外</w:t>
            </w:r>
            <w:r>
              <w:rPr>
                <w:rFonts w:ascii="Times New Roman" w:hAnsi="Times New Roman"/>
                <w:color w:val="000000"/>
                <w:kern w:val="0"/>
                <w:szCs w:val="21"/>
              </w:rPr>
              <w:t xml:space="preserve">              （关山 词  三宝 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我好想你            （吴青峰 词曲）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A调、降A调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夜夜夜夜</w:t>
            </w:r>
            <w:r>
              <w:rPr>
                <w:rFonts w:ascii="Times New Roman" w:hAnsi="Times New Roman"/>
                <w:color w:val="000000"/>
                <w:kern w:val="0"/>
                <w:szCs w:val="21"/>
              </w:rPr>
              <w:t xml:space="preserve">            （熊天平 词曲）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D调、降E调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13" w:type="dxa"/>
            <w:gridSpan w:val="3"/>
            <w:noWrap/>
            <w:vAlign w:val="center"/>
          </w:tcPr>
          <w:p>
            <w:pPr>
              <w:widowControl/>
              <w:jc w:val="center"/>
              <w:rPr>
                <w:rFonts w:ascii="Times New Roman" w:hAnsi="Times New Roman"/>
                <w:b/>
                <w:bCs/>
                <w:kern w:val="0"/>
                <w:szCs w:val="21"/>
              </w:rPr>
            </w:pPr>
            <w:r>
              <w:rPr>
                <w:rFonts w:ascii="Times New Roman" w:hAnsi="Times New Roman"/>
                <w:b/>
                <w:color w:val="000000"/>
                <w:szCs w:val="21"/>
              </w:rPr>
              <w:t>第二部分：</w:t>
            </w:r>
            <w:r>
              <w:rPr>
                <w:rFonts w:ascii="Times New Roman" w:hAnsi="Times New Roman"/>
                <w:b/>
                <w:bCs/>
                <w:kern w:val="0"/>
                <w:szCs w:val="21"/>
              </w:rPr>
              <w:t xml:space="preserve">  外国歌曲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菩提树              （舒伯特曲  赵寒阳订谱）</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理想佳人             (F·P·托斯蒂曲)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可爱的森林           (亨德尔曲)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99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梦                   (F·P·托斯蒂曲)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胜利啊胜利           (G·G·卡里西米曲)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致克罗莉丝           (雷纳多·哈恩曲)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我要建一座王宫       (多尼采蒂曲)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假如你爱我          （G·B·柏戈莱西曲）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我如同一只螟蛾       (A·斯卡拉蒂曲)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紫罗兰              （A·斯卡拉蒂曲)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啊！你不知道         (亨德尔曲)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黎明                 (R·莱翁卡瓦罗曲)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诺言                 (罗西尼曲）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109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我怀着满腔热情       (C·格鲁克曲)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被禁止的音乐             (C·戈斯托尔多尼）</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最后的歌                （F·托斯蒂曲）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G调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我哭泣为我的命运        （亨德尔曲）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献词                     (舒曼曲)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亲切的平静               (莫扎特曲)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游移的月亮               (贝利尼曲)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渴望你回到我身边         (选自歌剧《阿琪娜》 亨德尔曲)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我亲爱的爸爸             (选自歌剧《贾尼·斯基基》)</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鞭打我吧                 (选自歌剧《唐璜》）</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119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你发火我就生气          （选自歌剧《管家女仆》）</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世上没有尤丽迪茜我怎么活 (选自歌剧《奥菲欧与尤丽迪茜》)</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你们可知道               (选自歌剧《费加罗的婚礼》)</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我心花怒放              （选自歌剧《参孙与达丽拉》)</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沸腾激动的心灵           (选自歌剧《茶花女》)</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我将在身边看到悲泣的亡魂 (选自歌剧《伊多梅纽斯》  莫扎特曲)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心爱的人，一切将徒劳     (选自歌剧《伊斯国王》)</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像天使一样美丽           (选自歌剧《唐帕斯夸莱》）</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你要跳舞，我的小伯爵     (选自歌剧《费加罗的婚礼》)</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在这神圣的殿堂里         (选自歌剧《魔笛》  莫扎特曲）</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129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Rolling In The Deep</w:t>
            </w:r>
            <w:r>
              <w:rPr>
                <w:rFonts w:ascii="Times New Roman" w:hAnsi="Times New Roman"/>
                <w:color w:val="000000"/>
                <w:kern w:val="0"/>
                <w:szCs w:val="21"/>
              </w:rPr>
              <w:t xml:space="preserv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Because of  You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降A调、G调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Listen</w:t>
            </w:r>
            <w:r>
              <w:rPr>
                <w:rFonts w:ascii="Times New Roman" w:hAnsi="Times New Roman"/>
                <w:color w:val="000000"/>
                <w:kern w:val="0"/>
                <w:szCs w:val="21"/>
              </w:rPr>
              <w:t xml:space="preserv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降B调、B调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Make You Feel My Love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降B调、A调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Remmber Me</w:t>
            </w:r>
            <w:r>
              <w:rPr>
                <w:rFonts w:ascii="Times New Roman" w:hAnsi="Times New Roman"/>
                <w:color w:val="000000"/>
                <w:kern w:val="0"/>
                <w:szCs w:val="21"/>
              </w:rPr>
              <w:t xml:space="preserv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C调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Writing's on the wall</w:t>
            </w:r>
            <w:r>
              <w:rPr>
                <w:rFonts w:ascii="Times New Roman" w:hAnsi="Times New Roman"/>
                <w:color w:val="000000"/>
                <w:kern w:val="0"/>
                <w:szCs w:val="21"/>
              </w:rPr>
              <w:t xml:space="preserv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You Raise Me Up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降E调、D调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Popular                          </w:t>
            </w:r>
            <w:r>
              <w:rPr>
                <w:rFonts w:ascii="Times New Roman" w:hAnsi="Times New Roman"/>
                <w:color w:val="000000"/>
                <w:kern w:val="0"/>
                <w:szCs w:val="21"/>
              </w:rPr>
              <w:t xml:space="preserve">Musical《Wicked》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C调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On My Own                      </w:t>
            </w:r>
            <w:r>
              <w:rPr>
                <w:rFonts w:ascii="Times New Roman" w:hAnsi="Times New Roman"/>
                <w:color w:val="000000"/>
                <w:kern w:val="0"/>
                <w:szCs w:val="21"/>
              </w:rPr>
              <w:t xml:space="preserve">Musical 《Les Miserable》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D调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All that Jazz                     </w:t>
            </w:r>
            <w:r>
              <w:rPr>
                <w:rFonts w:hint="eastAsia" w:ascii="Times New Roman" w:hAnsi="Times New Roman"/>
                <w:kern w:val="0"/>
                <w:szCs w:val="21"/>
              </w:rPr>
              <w:t xml:space="preserve"> </w:t>
            </w:r>
            <w:r>
              <w:rPr>
                <w:rFonts w:ascii="Times New Roman" w:hAnsi="Times New Roman"/>
                <w:color w:val="000000"/>
                <w:kern w:val="0"/>
                <w:szCs w:val="21"/>
              </w:rPr>
              <w:t xml:space="preserve">Musical 《Chicago》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139</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Defying Gravity                   </w:t>
            </w:r>
            <w:r>
              <w:rPr>
                <w:rFonts w:ascii="Times New Roman" w:hAnsi="Times New Roman"/>
                <w:color w:val="000000"/>
                <w:kern w:val="0"/>
                <w:szCs w:val="21"/>
              </w:rPr>
              <w:t xml:space="preserve">Musical 《Wicked》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降D调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140</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Let It Go                         </w:t>
            </w:r>
            <w:r>
              <w:rPr>
                <w:rFonts w:ascii="Times New Roman" w:hAnsi="Times New Roman"/>
                <w:color w:val="000000"/>
                <w:kern w:val="0"/>
                <w:szCs w:val="21"/>
              </w:rPr>
              <w:t xml:space="preserve">Musical 《Frozen》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141</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New York,New York               </w:t>
            </w:r>
            <w:r>
              <w:rPr>
                <w:rFonts w:ascii="Times New Roman" w:hAnsi="Times New Roman"/>
                <w:color w:val="000000"/>
                <w:kern w:val="0"/>
                <w:szCs w:val="21"/>
              </w:rPr>
              <w:t xml:space="preserve">Musical 《New Youk,New Youk》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C调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142</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Can You Feel the Love Tonight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Musical 《Lion King》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降B调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143</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Stars                            </w:t>
            </w:r>
            <w:r>
              <w:rPr>
                <w:rFonts w:ascii="Times New Roman" w:hAnsi="Times New Roman"/>
                <w:color w:val="000000"/>
                <w:kern w:val="0"/>
                <w:szCs w:val="21"/>
              </w:rPr>
              <w:t xml:space="preserve">Musical 《Les Miserable》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升C调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144</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Empty Chairs at the Empty Tables    </w:t>
            </w:r>
            <w:r>
              <w:rPr>
                <w:rFonts w:ascii="Times New Roman" w:hAnsi="Times New Roman"/>
                <w:color w:val="000000"/>
                <w:kern w:val="0"/>
                <w:szCs w:val="21"/>
              </w:rPr>
              <w:t xml:space="preserve">Musical 《Les Miserable》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降A调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145</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She Loves Me                   </w:t>
            </w:r>
            <w:r>
              <w:rPr>
                <w:rFonts w:hint="eastAsia" w:ascii="Times New Roman" w:hAnsi="Times New Roman"/>
                <w:kern w:val="0"/>
                <w:szCs w:val="21"/>
              </w:rPr>
              <w:t xml:space="preserve"> </w:t>
            </w:r>
            <w:r>
              <w:rPr>
                <w:rFonts w:ascii="Times New Roman" w:hAnsi="Times New Roman"/>
                <w:color w:val="000000"/>
                <w:kern w:val="0"/>
                <w:szCs w:val="21"/>
              </w:rPr>
              <w:t xml:space="preserve">Musical 《She Loves M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降A调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146</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Being Alive                     </w:t>
            </w:r>
            <w:r>
              <w:rPr>
                <w:rFonts w:hint="eastAsia" w:ascii="Times New Roman" w:hAnsi="Times New Roman"/>
                <w:kern w:val="0"/>
                <w:szCs w:val="21"/>
              </w:rPr>
              <w:t xml:space="preserve"> </w:t>
            </w:r>
            <w:r>
              <w:rPr>
                <w:rFonts w:ascii="Times New Roman" w:hAnsi="Times New Roman"/>
                <w:color w:val="000000"/>
                <w:kern w:val="0"/>
                <w:szCs w:val="21"/>
              </w:rPr>
              <w:t xml:space="preserve">Musical 《Company》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 xml:space="preserve">D调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147</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This Is Moment                   </w:t>
            </w:r>
            <w:r>
              <w:rPr>
                <w:rFonts w:ascii="Times New Roman" w:hAnsi="Times New Roman"/>
                <w:color w:val="000000"/>
                <w:kern w:val="0"/>
                <w:szCs w:val="21"/>
              </w:rPr>
              <w:t xml:space="preserve">Musical 《Jekyll &amp; Hyde》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E调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4" w:type="dxa"/>
            <w:noWrap/>
            <w:vAlign w:val="center"/>
          </w:tcPr>
          <w:p>
            <w:pPr>
              <w:widowControl/>
              <w:jc w:val="center"/>
              <w:rPr>
                <w:rFonts w:ascii="Times New Roman" w:hAnsi="Times New Roman"/>
                <w:kern w:val="0"/>
                <w:szCs w:val="21"/>
              </w:rPr>
            </w:pPr>
            <w:r>
              <w:rPr>
                <w:rFonts w:ascii="Times New Roman" w:hAnsi="Times New Roman"/>
                <w:kern w:val="0"/>
                <w:szCs w:val="21"/>
              </w:rPr>
              <w:t>148</w:t>
            </w:r>
          </w:p>
        </w:tc>
        <w:tc>
          <w:tcPr>
            <w:tcW w:w="6187" w:type="dxa"/>
            <w:noWrap/>
            <w:vAlign w:val="center"/>
          </w:tcPr>
          <w:p>
            <w:pPr>
              <w:widowControl/>
              <w:jc w:val="left"/>
              <w:rPr>
                <w:rFonts w:ascii="Times New Roman" w:hAnsi="Times New Roman"/>
                <w:kern w:val="0"/>
                <w:szCs w:val="21"/>
              </w:rPr>
            </w:pPr>
            <w:r>
              <w:rPr>
                <w:rFonts w:ascii="Times New Roman" w:hAnsi="Times New Roman"/>
                <w:kern w:val="0"/>
                <w:szCs w:val="21"/>
              </w:rPr>
              <w:t xml:space="preserve">Singing in the Rain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Musical 《Singing in the Rain》        </w:t>
            </w:r>
          </w:p>
        </w:tc>
        <w:tc>
          <w:tcPr>
            <w:tcW w:w="1602" w:type="dxa"/>
            <w:noWrap/>
            <w:vAlign w:val="center"/>
          </w:tcPr>
          <w:p>
            <w:pPr>
              <w:widowControl/>
              <w:jc w:val="center"/>
              <w:rPr>
                <w:rFonts w:ascii="Times New Roman" w:hAnsi="Times New Roman"/>
                <w:kern w:val="0"/>
                <w:szCs w:val="21"/>
              </w:rPr>
            </w:pPr>
            <w:r>
              <w:rPr>
                <w:rFonts w:ascii="Times New Roman" w:hAnsi="Times New Roman"/>
                <w:kern w:val="0"/>
                <w:szCs w:val="21"/>
              </w:rPr>
              <w:t>F调</w:t>
            </w:r>
          </w:p>
        </w:tc>
      </w:tr>
    </w:tbl>
    <w:p>
      <w:pPr>
        <w:pStyle w:val="5"/>
        <w:spacing w:before="0" w:beforeAutospacing="0" w:after="0" w:afterAutospacing="0" w:line="44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9022F"/>
    <w:rsid w:val="1E19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paragraph" w:customStyle="1" w:styleId="5">
    <w:name w:val="text_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样式1"/>
    <w:basedOn w:val="1"/>
    <w:qFormat/>
    <w:uiPriority w:val="0"/>
    <w:pPr>
      <w:spacing w:line="660" w:lineRule="auto"/>
      <w:jc w:val="center"/>
    </w:pPr>
    <w:rPr>
      <w:rFonts w:ascii="Times New Roman" w:hAnsi="Times New Roman"/>
      <w:sz w:val="32"/>
      <w:szCs w:val="24"/>
    </w:rPr>
  </w:style>
  <w:style w:type="paragraph" w:customStyle="1" w:styleId="7">
    <w:name w:val="样式2"/>
    <w:basedOn w:val="1"/>
    <w:qFormat/>
    <w:uiPriority w:val="0"/>
    <w:pPr>
      <w:spacing w:line="660" w:lineRule="auto"/>
      <w:jc w:val="center"/>
    </w:pPr>
    <w:rPr>
      <w:rFonts w:ascii="Times New Roman" w:hAnsi="Times New Roman" w:eastAsia="华文中宋"/>
      <w:b/>
      <w:sz w:val="44"/>
      <w:szCs w:val="24"/>
    </w:rPr>
  </w:style>
  <w:style w:type="paragraph" w:customStyle="1" w:styleId="8">
    <w:name w:val="样式4"/>
    <w:basedOn w:val="1"/>
    <w:qFormat/>
    <w:uiPriority w:val="0"/>
    <w:pPr>
      <w:spacing w:line="660" w:lineRule="auto"/>
      <w:jc w:val="center"/>
    </w:pPr>
    <w:rPr>
      <w:rFonts w:ascii="Times New Roman" w:hAnsi="Times New Roman"/>
      <w:szCs w:val="24"/>
    </w:rPr>
  </w:style>
  <w:style w:type="paragraph" w:customStyle="1" w:styleId="9">
    <w:name w:val="列出段落"/>
    <w:basedOn w:val="1"/>
    <w:qFormat/>
    <w:uiPriority w:val="34"/>
    <w:pPr>
      <w:ind w:firstLine="420" w:firstLineChars="200"/>
    </w:pPr>
    <w:rPr>
      <w:rFonts w:ascii="Cambria" w:hAnsi="Cambr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2021-04-27T08:32:00Z</dcterms:created>
  <dc:creator>59233</dc:creator>
  <cp:lastModifiedBy>59233</cp:lastModifiedBy>
  <dcterms:modified xsi:type="dcterms:W3CDTF">2021-04-27T08:34:47Z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C3C07481A57E46158ECB64E16B38C289</vt:lpwstr>
  </property>
</Properties>
</file>